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tblLook w:val="04A0" w:firstRow="1" w:lastRow="0" w:firstColumn="1" w:lastColumn="0" w:noHBand="0" w:noVBand="1"/>
      </w:tblPr>
      <w:tblGrid>
        <w:gridCol w:w="2847"/>
        <w:gridCol w:w="2327"/>
        <w:gridCol w:w="2448"/>
        <w:gridCol w:w="3402"/>
        <w:gridCol w:w="2968"/>
      </w:tblGrid>
      <w:tr w:rsidR="006314B3" w:rsidRPr="00072B08" w14:paraId="7485F77D" w14:textId="77777777" w:rsidTr="00192026">
        <w:tc>
          <w:tcPr>
            <w:tcW w:w="13992" w:type="dxa"/>
            <w:gridSpan w:val="5"/>
            <w:vAlign w:val="center"/>
          </w:tcPr>
          <w:p w14:paraId="7674A90B" w14:textId="77777777" w:rsidR="006314B3" w:rsidRPr="00192026" w:rsidRDefault="006314B3" w:rsidP="004226D7">
            <w:pPr>
              <w:jc w:val="center"/>
              <w:rPr>
                <w:rFonts w:asciiTheme="minorHAnsi" w:hAnsiTheme="minorHAnsi" w:cstheme="minorHAnsi"/>
                <w:b/>
                <w:bCs/>
                <w:sz w:val="24"/>
                <w:szCs w:val="24"/>
              </w:rPr>
            </w:pPr>
            <w:r w:rsidRPr="00192026">
              <w:rPr>
                <w:rFonts w:asciiTheme="minorHAnsi" w:hAnsiTheme="minorHAnsi" w:cstheme="minorHAnsi"/>
                <w:b/>
                <w:bCs/>
                <w:sz w:val="24"/>
                <w:szCs w:val="24"/>
              </w:rPr>
              <w:t>MATRIZ E MAPA DE RISCOS - LEI FEDERAL N.°14.133/2021, ART. 22</w:t>
            </w:r>
          </w:p>
        </w:tc>
      </w:tr>
      <w:tr w:rsidR="006314B3" w:rsidRPr="00072B08" w14:paraId="590E35BF" w14:textId="77777777" w:rsidTr="00192026">
        <w:tc>
          <w:tcPr>
            <w:tcW w:w="13992" w:type="dxa"/>
            <w:gridSpan w:val="5"/>
            <w:vAlign w:val="center"/>
          </w:tcPr>
          <w:p w14:paraId="52747736" w14:textId="14E221CA" w:rsidR="006314B3" w:rsidRPr="00072B08" w:rsidRDefault="006314B3" w:rsidP="004226D7">
            <w:pPr>
              <w:spacing w:line="360" w:lineRule="auto"/>
              <w:jc w:val="both"/>
              <w:rPr>
                <w:rFonts w:cstheme="minorHAnsi"/>
                <w:b/>
                <w:bCs/>
                <w:sz w:val="24"/>
                <w:szCs w:val="24"/>
              </w:rPr>
            </w:pPr>
            <w:r w:rsidRPr="00192026">
              <w:rPr>
                <w:rFonts w:asciiTheme="minorHAnsi" w:hAnsiTheme="minorHAnsi" w:cstheme="minorHAnsi"/>
                <w:b/>
                <w:bCs/>
                <w:sz w:val="24"/>
                <w:szCs w:val="24"/>
              </w:rPr>
              <w:t>Objeto</w:t>
            </w:r>
            <w:r w:rsidRPr="00192026">
              <w:rPr>
                <w:rFonts w:asciiTheme="minorHAnsi" w:hAnsiTheme="minorHAnsi" w:cstheme="minorHAnsi"/>
                <w:sz w:val="24"/>
                <w:szCs w:val="24"/>
              </w:rPr>
              <w:t>:</w:t>
            </w:r>
            <w:r w:rsidRPr="00072B08">
              <w:rPr>
                <w:rFonts w:cstheme="minorHAnsi"/>
                <w:sz w:val="24"/>
                <w:szCs w:val="24"/>
              </w:rPr>
              <w:t xml:space="preserve"> </w:t>
            </w:r>
            <w:r w:rsidR="00192026" w:rsidRPr="009463FF">
              <w:rPr>
                <w:rStyle w:val="Forte"/>
                <w:rFonts w:ascii="Calibri" w:eastAsiaTheme="majorEastAsia" w:hAnsi="Calibri" w:cs="Calibri"/>
                <w:sz w:val="22"/>
                <w:szCs w:val="22"/>
              </w:rPr>
              <w:t xml:space="preserve">CONTRATAÇÃO DE EMPRESA ESPECIALIZADA EM OBRAS DE ENGENHARIA CIVIL PARA </w:t>
            </w:r>
            <w:r w:rsidR="00192026">
              <w:rPr>
                <w:rStyle w:val="Forte"/>
                <w:rFonts w:ascii="Calibri" w:eastAsiaTheme="majorEastAsia" w:hAnsi="Calibri" w:cs="Calibri"/>
                <w:sz w:val="22"/>
                <w:szCs w:val="22"/>
              </w:rPr>
              <w:t xml:space="preserve">A </w:t>
            </w:r>
            <w:r w:rsidR="00192026" w:rsidRPr="00F173BE">
              <w:rPr>
                <w:rFonts w:ascii="Calibri" w:eastAsiaTheme="majorEastAsia" w:hAnsi="Calibri" w:cs="Calibri"/>
                <w:b/>
                <w:bCs/>
                <w:sz w:val="22"/>
                <w:szCs w:val="22"/>
              </w:rPr>
              <w:t>EXECUÇÃO DE TRAVESSIA EM GALERIAS CELULARES DE CONCRETO PARA TRANSPOSIÇÃO DE UM ARROIO NA LOCALIDADE DE PAINA, COM EXTENSÃO DE 12 METROS, ALÉM DA EXECUÇÃO DE ALAS DE CONTENÇÃO DAS CABECEIRAS E CANALETA TRAPEZOIDAL COM EXTENSÃO DE 45,00 METROS NO INTERIOR DO MUNICÍPIO DE QUEVEDOS</w:t>
            </w:r>
            <w:r w:rsidR="00192026">
              <w:rPr>
                <w:rFonts w:ascii="Calibri" w:eastAsiaTheme="majorEastAsia" w:hAnsi="Calibri" w:cs="Calibri"/>
                <w:b/>
                <w:bCs/>
                <w:sz w:val="22"/>
                <w:szCs w:val="22"/>
              </w:rPr>
              <w:t>/RS</w:t>
            </w:r>
            <w:r w:rsidR="00192026" w:rsidRPr="00F173BE">
              <w:rPr>
                <w:rFonts w:ascii="Calibri" w:eastAsiaTheme="majorEastAsia" w:hAnsi="Calibri" w:cs="Calibri"/>
                <w:b/>
                <w:bCs/>
                <w:sz w:val="22"/>
                <w:szCs w:val="22"/>
              </w:rPr>
              <w:t>.</w:t>
            </w:r>
          </w:p>
        </w:tc>
      </w:tr>
      <w:tr w:rsidR="006314B3" w:rsidRPr="00072B08" w14:paraId="552A82F9" w14:textId="77777777" w:rsidTr="00192026">
        <w:tc>
          <w:tcPr>
            <w:tcW w:w="2887" w:type="dxa"/>
            <w:shd w:val="clear" w:color="auto" w:fill="C5E0B3" w:themeFill="accent6" w:themeFillTint="66"/>
            <w:vAlign w:val="center"/>
          </w:tcPr>
          <w:p w14:paraId="1130C624" w14:textId="77777777" w:rsidR="006314B3" w:rsidRPr="00192026" w:rsidRDefault="006314B3" w:rsidP="004226D7">
            <w:pPr>
              <w:jc w:val="center"/>
              <w:rPr>
                <w:rFonts w:asciiTheme="minorHAnsi" w:hAnsiTheme="minorHAnsi" w:cstheme="minorHAnsi"/>
                <w:b/>
                <w:bCs/>
                <w:sz w:val="24"/>
                <w:szCs w:val="24"/>
              </w:rPr>
            </w:pPr>
            <w:r w:rsidRPr="00192026">
              <w:rPr>
                <w:rFonts w:asciiTheme="minorHAnsi" w:hAnsiTheme="minorHAnsi" w:cstheme="minorHAnsi"/>
                <w:b/>
                <w:bCs/>
                <w:sz w:val="24"/>
                <w:szCs w:val="24"/>
              </w:rPr>
              <w:t>TIPO DE RISCO</w:t>
            </w:r>
          </w:p>
        </w:tc>
        <w:tc>
          <w:tcPr>
            <w:tcW w:w="2166" w:type="dxa"/>
            <w:shd w:val="clear" w:color="auto" w:fill="C5E0B3" w:themeFill="accent6" w:themeFillTint="66"/>
            <w:vAlign w:val="center"/>
          </w:tcPr>
          <w:p w14:paraId="172E202F" w14:textId="77777777" w:rsidR="006314B3" w:rsidRPr="00192026" w:rsidRDefault="006314B3" w:rsidP="004226D7">
            <w:pPr>
              <w:jc w:val="center"/>
              <w:rPr>
                <w:rFonts w:asciiTheme="minorHAnsi" w:hAnsiTheme="minorHAnsi" w:cstheme="minorHAnsi"/>
                <w:b/>
                <w:bCs/>
                <w:sz w:val="24"/>
                <w:szCs w:val="24"/>
              </w:rPr>
            </w:pPr>
            <w:r w:rsidRPr="00192026">
              <w:rPr>
                <w:rFonts w:asciiTheme="minorHAnsi" w:hAnsiTheme="minorHAnsi" w:cstheme="minorHAnsi"/>
                <w:b/>
                <w:bCs/>
                <w:sz w:val="24"/>
                <w:szCs w:val="24"/>
              </w:rPr>
              <w:t>DESCRIÇÃO</w:t>
            </w:r>
          </w:p>
        </w:tc>
        <w:tc>
          <w:tcPr>
            <w:tcW w:w="2481" w:type="dxa"/>
            <w:shd w:val="clear" w:color="auto" w:fill="C5E0B3" w:themeFill="accent6" w:themeFillTint="66"/>
            <w:vAlign w:val="center"/>
          </w:tcPr>
          <w:p w14:paraId="5F955B07" w14:textId="77777777" w:rsidR="006314B3" w:rsidRPr="00192026" w:rsidRDefault="006314B3" w:rsidP="004226D7">
            <w:pPr>
              <w:jc w:val="center"/>
              <w:rPr>
                <w:rFonts w:asciiTheme="minorHAnsi" w:hAnsiTheme="minorHAnsi" w:cstheme="minorHAnsi"/>
                <w:b/>
                <w:bCs/>
                <w:sz w:val="24"/>
                <w:szCs w:val="24"/>
              </w:rPr>
            </w:pPr>
            <w:r w:rsidRPr="00192026">
              <w:rPr>
                <w:rFonts w:asciiTheme="minorHAnsi" w:hAnsiTheme="minorHAnsi" w:cstheme="minorHAnsi"/>
                <w:b/>
                <w:bCs/>
                <w:sz w:val="24"/>
                <w:szCs w:val="24"/>
              </w:rPr>
              <w:t>MATERIALIZAÇÃO (CONSEQUÊNCIA)</w:t>
            </w:r>
          </w:p>
        </w:tc>
        <w:tc>
          <w:tcPr>
            <w:tcW w:w="3449" w:type="dxa"/>
            <w:shd w:val="clear" w:color="auto" w:fill="C5E0B3" w:themeFill="accent6" w:themeFillTint="66"/>
            <w:vAlign w:val="center"/>
          </w:tcPr>
          <w:p w14:paraId="7FD1FEF8" w14:textId="77777777" w:rsidR="006314B3" w:rsidRPr="00192026" w:rsidRDefault="006314B3" w:rsidP="004226D7">
            <w:pPr>
              <w:jc w:val="center"/>
              <w:rPr>
                <w:rFonts w:asciiTheme="minorHAnsi" w:hAnsiTheme="minorHAnsi" w:cstheme="minorHAnsi"/>
                <w:b/>
                <w:bCs/>
                <w:sz w:val="24"/>
                <w:szCs w:val="24"/>
              </w:rPr>
            </w:pPr>
            <w:r w:rsidRPr="00192026">
              <w:rPr>
                <w:rFonts w:asciiTheme="minorHAnsi" w:hAnsiTheme="minorHAnsi" w:cstheme="minorHAnsi"/>
                <w:b/>
                <w:bCs/>
                <w:sz w:val="24"/>
                <w:szCs w:val="24"/>
              </w:rPr>
              <w:t>MITIGAÇÃO</w:t>
            </w:r>
          </w:p>
        </w:tc>
        <w:tc>
          <w:tcPr>
            <w:tcW w:w="3009" w:type="dxa"/>
            <w:shd w:val="clear" w:color="auto" w:fill="C5E0B3" w:themeFill="accent6" w:themeFillTint="66"/>
            <w:vAlign w:val="center"/>
          </w:tcPr>
          <w:p w14:paraId="362F71B8" w14:textId="77777777" w:rsidR="006314B3" w:rsidRPr="00192026" w:rsidRDefault="006314B3" w:rsidP="004226D7">
            <w:pPr>
              <w:jc w:val="center"/>
              <w:rPr>
                <w:rFonts w:asciiTheme="minorHAnsi" w:hAnsiTheme="minorHAnsi" w:cstheme="minorHAnsi"/>
                <w:b/>
                <w:bCs/>
                <w:sz w:val="24"/>
                <w:szCs w:val="24"/>
              </w:rPr>
            </w:pPr>
            <w:r w:rsidRPr="00192026">
              <w:rPr>
                <w:rFonts w:asciiTheme="minorHAnsi" w:hAnsiTheme="minorHAnsi" w:cstheme="minorHAnsi"/>
                <w:b/>
                <w:bCs/>
                <w:sz w:val="24"/>
                <w:szCs w:val="24"/>
              </w:rPr>
              <w:t>ALOCAÇÃO DA RESPONSABILIDADE PELO RISCO</w:t>
            </w:r>
          </w:p>
        </w:tc>
      </w:tr>
      <w:tr w:rsidR="00192026" w:rsidRPr="00192026" w14:paraId="6A7F217B" w14:textId="77777777" w:rsidTr="00192026">
        <w:trPr>
          <w:trHeight w:val="300"/>
        </w:trPr>
        <w:tc>
          <w:tcPr>
            <w:tcW w:w="2887" w:type="dxa"/>
            <w:noWrap/>
            <w:hideMark/>
          </w:tcPr>
          <w:p w14:paraId="051A0D51"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Geotécnico</w:t>
            </w:r>
          </w:p>
        </w:tc>
        <w:tc>
          <w:tcPr>
            <w:tcW w:w="2166" w:type="dxa"/>
            <w:noWrap/>
            <w:hideMark/>
          </w:tcPr>
          <w:p w14:paraId="537D9B84"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Solo com baixa capacidade de suporte</w:t>
            </w:r>
          </w:p>
        </w:tc>
        <w:tc>
          <w:tcPr>
            <w:tcW w:w="2481" w:type="dxa"/>
            <w:noWrap/>
            <w:hideMark/>
          </w:tcPr>
          <w:p w14:paraId="14C3EE8C"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Recalques e comprometimento da estrutura</w:t>
            </w:r>
          </w:p>
        </w:tc>
        <w:tc>
          <w:tcPr>
            <w:tcW w:w="3449" w:type="dxa"/>
            <w:noWrap/>
            <w:hideMark/>
          </w:tcPr>
          <w:p w14:paraId="3BA3314C"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Escavação até solo firme e controle de compactação</w:t>
            </w:r>
          </w:p>
        </w:tc>
        <w:tc>
          <w:tcPr>
            <w:tcW w:w="3009" w:type="dxa"/>
            <w:noWrap/>
            <w:hideMark/>
          </w:tcPr>
          <w:p w14:paraId="7EA7128A"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Contratada / Contratante</w:t>
            </w:r>
          </w:p>
        </w:tc>
      </w:tr>
      <w:tr w:rsidR="00192026" w:rsidRPr="00192026" w14:paraId="29C6FF59" w14:textId="77777777" w:rsidTr="00192026">
        <w:trPr>
          <w:trHeight w:val="300"/>
        </w:trPr>
        <w:tc>
          <w:tcPr>
            <w:tcW w:w="2887" w:type="dxa"/>
            <w:noWrap/>
            <w:hideMark/>
          </w:tcPr>
          <w:p w14:paraId="2A345483"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Hidrológico</w:t>
            </w:r>
          </w:p>
        </w:tc>
        <w:tc>
          <w:tcPr>
            <w:tcW w:w="2166" w:type="dxa"/>
            <w:noWrap/>
            <w:hideMark/>
          </w:tcPr>
          <w:p w14:paraId="349ADD7D"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Subdimensionamento da galeria ou cheias</w:t>
            </w:r>
          </w:p>
        </w:tc>
        <w:tc>
          <w:tcPr>
            <w:tcW w:w="2481" w:type="dxa"/>
            <w:noWrap/>
            <w:hideMark/>
          </w:tcPr>
          <w:p w14:paraId="342FCB38"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Transbordamento e erosão</w:t>
            </w:r>
          </w:p>
        </w:tc>
        <w:tc>
          <w:tcPr>
            <w:tcW w:w="3449" w:type="dxa"/>
            <w:noWrap/>
            <w:hideMark/>
          </w:tcPr>
          <w:p w14:paraId="2893EFC6"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Dimensionamento adequado e canaleta vertedouro</w:t>
            </w:r>
          </w:p>
        </w:tc>
        <w:tc>
          <w:tcPr>
            <w:tcW w:w="3009" w:type="dxa"/>
            <w:noWrap/>
            <w:hideMark/>
          </w:tcPr>
          <w:p w14:paraId="4E623CE5"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Contratante</w:t>
            </w:r>
          </w:p>
        </w:tc>
      </w:tr>
      <w:tr w:rsidR="00192026" w:rsidRPr="00192026" w14:paraId="7E1F102C" w14:textId="77777777" w:rsidTr="00192026">
        <w:trPr>
          <w:trHeight w:val="300"/>
        </w:trPr>
        <w:tc>
          <w:tcPr>
            <w:tcW w:w="2887" w:type="dxa"/>
            <w:noWrap/>
            <w:hideMark/>
          </w:tcPr>
          <w:p w14:paraId="523ED139"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Execução</w:t>
            </w:r>
          </w:p>
        </w:tc>
        <w:tc>
          <w:tcPr>
            <w:tcW w:w="2166" w:type="dxa"/>
            <w:noWrap/>
            <w:hideMark/>
          </w:tcPr>
          <w:p w14:paraId="4EED5405"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Erros na instalação das galerias</w:t>
            </w:r>
          </w:p>
        </w:tc>
        <w:tc>
          <w:tcPr>
            <w:tcW w:w="2481" w:type="dxa"/>
            <w:noWrap/>
            <w:hideMark/>
          </w:tcPr>
          <w:p w14:paraId="01BD1545"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Vazamentos e desalinhamentos</w:t>
            </w:r>
          </w:p>
        </w:tc>
        <w:tc>
          <w:tcPr>
            <w:tcW w:w="3449" w:type="dxa"/>
            <w:noWrap/>
            <w:hideMark/>
          </w:tcPr>
          <w:p w14:paraId="4DE59630"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Acompanhamento técnico e controle geométrico</w:t>
            </w:r>
          </w:p>
        </w:tc>
        <w:tc>
          <w:tcPr>
            <w:tcW w:w="3009" w:type="dxa"/>
            <w:noWrap/>
            <w:hideMark/>
          </w:tcPr>
          <w:p w14:paraId="7BBF8A06"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Contratada</w:t>
            </w:r>
          </w:p>
        </w:tc>
      </w:tr>
      <w:tr w:rsidR="00192026" w:rsidRPr="00192026" w14:paraId="7609A427" w14:textId="77777777" w:rsidTr="00192026">
        <w:trPr>
          <w:trHeight w:val="300"/>
        </w:trPr>
        <w:tc>
          <w:tcPr>
            <w:tcW w:w="2887" w:type="dxa"/>
            <w:noWrap/>
            <w:hideMark/>
          </w:tcPr>
          <w:p w14:paraId="08BC5BE7"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Estrutural</w:t>
            </w:r>
          </w:p>
        </w:tc>
        <w:tc>
          <w:tcPr>
            <w:tcW w:w="2166" w:type="dxa"/>
            <w:noWrap/>
            <w:hideMark/>
          </w:tcPr>
          <w:p w14:paraId="3D1E6065"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Falhas em alas e contenções</w:t>
            </w:r>
          </w:p>
        </w:tc>
        <w:tc>
          <w:tcPr>
            <w:tcW w:w="2481" w:type="dxa"/>
            <w:noWrap/>
            <w:hideMark/>
          </w:tcPr>
          <w:p w14:paraId="5164D45D"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Fissuras ou colapso parcial</w:t>
            </w:r>
          </w:p>
        </w:tc>
        <w:tc>
          <w:tcPr>
            <w:tcW w:w="3449" w:type="dxa"/>
            <w:noWrap/>
            <w:hideMark/>
          </w:tcPr>
          <w:p w14:paraId="2433CD2D"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Controle tecnológico e atendimento às normas</w:t>
            </w:r>
          </w:p>
        </w:tc>
        <w:tc>
          <w:tcPr>
            <w:tcW w:w="3009" w:type="dxa"/>
            <w:noWrap/>
            <w:hideMark/>
          </w:tcPr>
          <w:p w14:paraId="72530592"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Contratada / Contratante</w:t>
            </w:r>
          </w:p>
        </w:tc>
      </w:tr>
      <w:tr w:rsidR="00192026" w:rsidRPr="00192026" w14:paraId="04E41DBF" w14:textId="77777777" w:rsidTr="00192026">
        <w:trPr>
          <w:trHeight w:val="300"/>
        </w:trPr>
        <w:tc>
          <w:tcPr>
            <w:tcW w:w="2887" w:type="dxa"/>
            <w:noWrap/>
            <w:hideMark/>
          </w:tcPr>
          <w:p w14:paraId="6AEB5E95"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Ambiental</w:t>
            </w:r>
          </w:p>
        </w:tc>
        <w:tc>
          <w:tcPr>
            <w:tcW w:w="2166" w:type="dxa"/>
            <w:noWrap/>
            <w:hideMark/>
          </w:tcPr>
          <w:p w14:paraId="6298620D"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Intervenção em curso d’água</w:t>
            </w:r>
          </w:p>
        </w:tc>
        <w:tc>
          <w:tcPr>
            <w:tcW w:w="2481" w:type="dxa"/>
            <w:noWrap/>
            <w:hideMark/>
          </w:tcPr>
          <w:p w14:paraId="0AF68A88"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Multas e danos ambientais</w:t>
            </w:r>
          </w:p>
        </w:tc>
        <w:tc>
          <w:tcPr>
            <w:tcW w:w="3449" w:type="dxa"/>
            <w:noWrap/>
            <w:hideMark/>
          </w:tcPr>
          <w:p w14:paraId="2F2D35E9"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Licenciamento e controle de sedimentos</w:t>
            </w:r>
          </w:p>
        </w:tc>
        <w:tc>
          <w:tcPr>
            <w:tcW w:w="3009" w:type="dxa"/>
            <w:noWrap/>
            <w:hideMark/>
          </w:tcPr>
          <w:p w14:paraId="7479EF74"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Contratada / Contratante</w:t>
            </w:r>
          </w:p>
        </w:tc>
      </w:tr>
      <w:tr w:rsidR="00192026" w:rsidRPr="00192026" w14:paraId="63E9B713" w14:textId="77777777" w:rsidTr="00192026">
        <w:trPr>
          <w:trHeight w:val="300"/>
        </w:trPr>
        <w:tc>
          <w:tcPr>
            <w:tcW w:w="2887" w:type="dxa"/>
            <w:noWrap/>
            <w:hideMark/>
          </w:tcPr>
          <w:p w14:paraId="3E55CB61"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Logístico</w:t>
            </w:r>
          </w:p>
        </w:tc>
        <w:tc>
          <w:tcPr>
            <w:tcW w:w="2166" w:type="dxa"/>
            <w:noWrap/>
            <w:hideMark/>
          </w:tcPr>
          <w:p w14:paraId="7C681B68"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Dificuldade no transporte</w:t>
            </w:r>
          </w:p>
        </w:tc>
        <w:tc>
          <w:tcPr>
            <w:tcW w:w="2481" w:type="dxa"/>
            <w:noWrap/>
            <w:hideMark/>
          </w:tcPr>
          <w:p w14:paraId="40F05673"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Atrasos e aumento de custos</w:t>
            </w:r>
          </w:p>
        </w:tc>
        <w:tc>
          <w:tcPr>
            <w:tcW w:w="3449" w:type="dxa"/>
            <w:noWrap/>
            <w:hideMark/>
          </w:tcPr>
          <w:p w14:paraId="5F314262"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Planejamento logístico e visita técnica</w:t>
            </w:r>
          </w:p>
        </w:tc>
        <w:tc>
          <w:tcPr>
            <w:tcW w:w="3009" w:type="dxa"/>
            <w:noWrap/>
            <w:hideMark/>
          </w:tcPr>
          <w:p w14:paraId="7FCC83D0"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Contratada</w:t>
            </w:r>
          </w:p>
        </w:tc>
      </w:tr>
      <w:tr w:rsidR="00192026" w:rsidRPr="00192026" w14:paraId="037B7834" w14:textId="77777777" w:rsidTr="00192026">
        <w:trPr>
          <w:trHeight w:val="300"/>
        </w:trPr>
        <w:tc>
          <w:tcPr>
            <w:tcW w:w="2887" w:type="dxa"/>
            <w:noWrap/>
            <w:hideMark/>
          </w:tcPr>
          <w:p w14:paraId="18213F21"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Segurança do Trabalho</w:t>
            </w:r>
          </w:p>
        </w:tc>
        <w:tc>
          <w:tcPr>
            <w:tcW w:w="2166" w:type="dxa"/>
            <w:noWrap/>
            <w:hideMark/>
          </w:tcPr>
          <w:p w14:paraId="4E7F85B1"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Acidentes na obra</w:t>
            </w:r>
          </w:p>
        </w:tc>
        <w:tc>
          <w:tcPr>
            <w:tcW w:w="2481" w:type="dxa"/>
            <w:noWrap/>
            <w:hideMark/>
          </w:tcPr>
          <w:p w14:paraId="0D38B3B1"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Lesões e paralisações</w:t>
            </w:r>
          </w:p>
        </w:tc>
        <w:tc>
          <w:tcPr>
            <w:tcW w:w="3449" w:type="dxa"/>
            <w:noWrap/>
            <w:hideMark/>
          </w:tcPr>
          <w:p w14:paraId="53523F5A"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Uso de EPIs e treinamento</w:t>
            </w:r>
          </w:p>
        </w:tc>
        <w:tc>
          <w:tcPr>
            <w:tcW w:w="3009" w:type="dxa"/>
            <w:noWrap/>
            <w:hideMark/>
          </w:tcPr>
          <w:p w14:paraId="1555466D"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Contratada</w:t>
            </w:r>
          </w:p>
        </w:tc>
      </w:tr>
      <w:tr w:rsidR="00192026" w:rsidRPr="00192026" w14:paraId="0AB75B6C" w14:textId="77777777" w:rsidTr="00192026">
        <w:trPr>
          <w:trHeight w:val="300"/>
        </w:trPr>
        <w:tc>
          <w:tcPr>
            <w:tcW w:w="2887" w:type="dxa"/>
            <w:noWrap/>
            <w:hideMark/>
          </w:tcPr>
          <w:p w14:paraId="32BF03A3"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Tráfego</w:t>
            </w:r>
          </w:p>
        </w:tc>
        <w:tc>
          <w:tcPr>
            <w:tcW w:w="2166" w:type="dxa"/>
            <w:noWrap/>
            <w:hideMark/>
          </w:tcPr>
          <w:p w14:paraId="64FB4626"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Interrupção da via sem controle</w:t>
            </w:r>
          </w:p>
        </w:tc>
        <w:tc>
          <w:tcPr>
            <w:tcW w:w="2481" w:type="dxa"/>
            <w:noWrap/>
            <w:hideMark/>
          </w:tcPr>
          <w:p w14:paraId="16BF1A04"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Acidentes com usuários</w:t>
            </w:r>
          </w:p>
        </w:tc>
        <w:tc>
          <w:tcPr>
            <w:tcW w:w="3449" w:type="dxa"/>
            <w:noWrap/>
            <w:hideMark/>
          </w:tcPr>
          <w:p w14:paraId="3C55C8BF"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Sinalização adequada</w:t>
            </w:r>
          </w:p>
        </w:tc>
        <w:tc>
          <w:tcPr>
            <w:tcW w:w="3009" w:type="dxa"/>
            <w:noWrap/>
            <w:hideMark/>
          </w:tcPr>
          <w:p w14:paraId="42031131"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Contratada</w:t>
            </w:r>
          </w:p>
        </w:tc>
      </w:tr>
      <w:tr w:rsidR="00192026" w:rsidRPr="00192026" w14:paraId="51A18961" w14:textId="77777777" w:rsidTr="00192026">
        <w:trPr>
          <w:trHeight w:val="300"/>
        </w:trPr>
        <w:tc>
          <w:tcPr>
            <w:tcW w:w="2887" w:type="dxa"/>
            <w:noWrap/>
            <w:hideMark/>
          </w:tcPr>
          <w:p w14:paraId="373AF0D0"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Materiais</w:t>
            </w:r>
          </w:p>
        </w:tc>
        <w:tc>
          <w:tcPr>
            <w:tcW w:w="2166" w:type="dxa"/>
            <w:noWrap/>
            <w:hideMark/>
          </w:tcPr>
          <w:p w14:paraId="6B352657"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Uso de material fora de especificação</w:t>
            </w:r>
          </w:p>
        </w:tc>
        <w:tc>
          <w:tcPr>
            <w:tcW w:w="2481" w:type="dxa"/>
            <w:noWrap/>
            <w:hideMark/>
          </w:tcPr>
          <w:p w14:paraId="710CBC15"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Falhas estruturais</w:t>
            </w:r>
          </w:p>
        </w:tc>
        <w:tc>
          <w:tcPr>
            <w:tcW w:w="3449" w:type="dxa"/>
            <w:noWrap/>
            <w:hideMark/>
          </w:tcPr>
          <w:p w14:paraId="109861CD"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Aprovação e controle de qualidade</w:t>
            </w:r>
          </w:p>
        </w:tc>
        <w:tc>
          <w:tcPr>
            <w:tcW w:w="3009" w:type="dxa"/>
            <w:noWrap/>
            <w:hideMark/>
          </w:tcPr>
          <w:p w14:paraId="40ECA5CD"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Contratada / Contratante</w:t>
            </w:r>
          </w:p>
        </w:tc>
      </w:tr>
      <w:tr w:rsidR="00192026" w:rsidRPr="00192026" w14:paraId="496AA7A5" w14:textId="77777777" w:rsidTr="00192026">
        <w:trPr>
          <w:trHeight w:val="300"/>
        </w:trPr>
        <w:tc>
          <w:tcPr>
            <w:tcW w:w="2887" w:type="dxa"/>
            <w:noWrap/>
            <w:hideMark/>
          </w:tcPr>
          <w:p w14:paraId="3D203B42"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lastRenderedPageBreak/>
              <w:t>Climático</w:t>
            </w:r>
          </w:p>
        </w:tc>
        <w:tc>
          <w:tcPr>
            <w:tcW w:w="2166" w:type="dxa"/>
            <w:noWrap/>
            <w:hideMark/>
          </w:tcPr>
          <w:p w14:paraId="188E37D5"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Chuvas intensas</w:t>
            </w:r>
          </w:p>
        </w:tc>
        <w:tc>
          <w:tcPr>
            <w:tcW w:w="2481" w:type="dxa"/>
            <w:noWrap/>
            <w:hideMark/>
          </w:tcPr>
          <w:p w14:paraId="2300AC97"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Atrasos e problemas na compactação</w:t>
            </w:r>
          </w:p>
        </w:tc>
        <w:tc>
          <w:tcPr>
            <w:tcW w:w="3449" w:type="dxa"/>
            <w:noWrap/>
            <w:hideMark/>
          </w:tcPr>
          <w:p w14:paraId="6BE9D7E6"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Planejamento e proteção da obra</w:t>
            </w:r>
          </w:p>
        </w:tc>
        <w:tc>
          <w:tcPr>
            <w:tcW w:w="3009" w:type="dxa"/>
            <w:noWrap/>
            <w:hideMark/>
          </w:tcPr>
          <w:p w14:paraId="050C717E"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Contratada</w:t>
            </w:r>
          </w:p>
        </w:tc>
      </w:tr>
      <w:tr w:rsidR="00192026" w:rsidRPr="00192026" w14:paraId="6426EB9D" w14:textId="77777777" w:rsidTr="00192026">
        <w:trPr>
          <w:trHeight w:val="300"/>
        </w:trPr>
        <w:tc>
          <w:tcPr>
            <w:tcW w:w="2887" w:type="dxa"/>
            <w:noWrap/>
            <w:hideMark/>
          </w:tcPr>
          <w:p w14:paraId="1BAE399D"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Taludes</w:t>
            </w:r>
          </w:p>
        </w:tc>
        <w:tc>
          <w:tcPr>
            <w:tcW w:w="2166" w:type="dxa"/>
            <w:noWrap/>
            <w:hideMark/>
          </w:tcPr>
          <w:p w14:paraId="05E4F941"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Instabilidade de cortes e aterros</w:t>
            </w:r>
          </w:p>
        </w:tc>
        <w:tc>
          <w:tcPr>
            <w:tcW w:w="2481" w:type="dxa"/>
            <w:noWrap/>
            <w:hideMark/>
          </w:tcPr>
          <w:p w14:paraId="3C3AF573"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Deslizamentos</w:t>
            </w:r>
          </w:p>
        </w:tc>
        <w:tc>
          <w:tcPr>
            <w:tcW w:w="3449" w:type="dxa"/>
            <w:noWrap/>
            <w:hideMark/>
          </w:tcPr>
          <w:p w14:paraId="3CE71784"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Monitoramento e controle geométrico</w:t>
            </w:r>
          </w:p>
        </w:tc>
        <w:tc>
          <w:tcPr>
            <w:tcW w:w="3009" w:type="dxa"/>
            <w:noWrap/>
            <w:hideMark/>
          </w:tcPr>
          <w:p w14:paraId="087DFB86"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Contratada</w:t>
            </w:r>
          </w:p>
        </w:tc>
      </w:tr>
      <w:tr w:rsidR="00192026" w:rsidRPr="00192026" w14:paraId="59BE135D" w14:textId="77777777" w:rsidTr="00192026">
        <w:trPr>
          <w:trHeight w:val="300"/>
        </w:trPr>
        <w:tc>
          <w:tcPr>
            <w:tcW w:w="2887" w:type="dxa"/>
            <w:noWrap/>
            <w:hideMark/>
          </w:tcPr>
          <w:p w14:paraId="4429DF1F"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Equipamentos</w:t>
            </w:r>
          </w:p>
        </w:tc>
        <w:tc>
          <w:tcPr>
            <w:tcW w:w="2166" w:type="dxa"/>
            <w:noWrap/>
            <w:hideMark/>
          </w:tcPr>
          <w:p w14:paraId="1561701F"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Falhas de máquinas</w:t>
            </w:r>
          </w:p>
        </w:tc>
        <w:tc>
          <w:tcPr>
            <w:tcW w:w="2481" w:type="dxa"/>
            <w:noWrap/>
            <w:hideMark/>
          </w:tcPr>
          <w:p w14:paraId="56171028"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Atrasos</w:t>
            </w:r>
          </w:p>
        </w:tc>
        <w:tc>
          <w:tcPr>
            <w:tcW w:w="3449" w:type="dxa"/>
            <w:noWrap/>
            <w:hideMark/>
          </w:tcPr>
          <w:p w14:paraId="4DD39F87"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Manutenção preventiva</w:t>
            </w:r>
          </w:p>
        </w:tc>
        <w:tc>
          <w:tcPr>
            <w:tcW w:w="3009" w:type="dxa"/>
            <w:noWrap/>
            <w:hideMark/>
          </w:tcPr>
          <w:p w14:paraId="4A9BE572"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Contratada</w:t>
            </w:r>
          </w:p>
        </w:tc>
      </w:tr>
      <w:tr w:rsidR="00192026" w:rsidRPr="00192026" w14:paraId="48B9343B" w14:textId="77777777" w:rsidTr="00192026">
        <w:trPr>
          <w:trHeight w:val="300"/>
        </w:trPr>
        <w:tc>
          <w:tcPr>
            <w:tcW w:w="2887" w:type="dxa"/>
            <w:noWrap/>
            <w:hideMark/>
          </w:tcPr>
          <w:p w14:paraId="6BF9C587"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Interferências</w:t>
            </w:r>
          </w:p>
        </w:tc>
        <w:tc>
          <w:tcPr>
            <w:tcW w:w="2166" w:type="dxa"/>
            <w:noWrap/>
            <w:hideMark/>
          </w:tcPr>
          <w:p w14:paraId="681BB7B6"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Danos a redes existentes</w:t>
            </w:r>
          </w:p>
        </w:tc>
        <w:tc>
          <w:tcPr>
            <w:tcW w:w="2481" w:type="dxa"/>
            <w:noWrap/>
            <w:hideMark/>
          </w:tcPr>
          <w:p w14:paraId="0A63C213"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Interrupção de serviços</w:t>
            </w:r>
          </w:p>
        </w:tc>
        <w:tc>
          <w:tcPr>
            <w:tcW w:w="3449" w:type="dxa"/>
            <w:noWrap/>
            <w:hideMark/>
          </w:tcPr>
          <w:p w14:paraId="3018F72B"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Levantamento prévio</w:t>
            </w:r>
          </w:p>
        </w:tc>
        <w:tc>
          <w:tcPr>
            <w:tcW w:w="3009" w:type="dxa"/>
            <w:noWrap/>
            <w:hideMark/>
          </w:tcPr>
          <w:p w14:paraId="48CF032A"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Contratada</w:t>
            </w:r>
          </w:p>
        </w:tc>
      </w:tr>
      <w:tr w:rsidR="00192026" w:rsidRPr="00192026" w14:paraId="70386677" w14:textId="77777777" w:rsidTr="00192026">
        <w:trPr>
          <w:trHeight w:val="300"/>
        </w:trPr>
        <w:tc>
          <w:tcPr>
            <w:tcW w:w="2887" w:type="dxa"/>
            <w:noWrap/>
            <w:hideMark/>
          </w:tcPr>
          <w:p w14:paraId="04158A56"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Contratual</w:t>
            </w:r>
          </w:p>
        </w:tc>
        <w:tc>
          <w:tcPr>
            <w:tcW w:w="2166" w:type="dxa"/>
            <w:noWrap/>
            <w:hideMark/>
          </w:tcPr>
          <w:p w14:paraId="4968C2FC"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Alterações sem aprovação</w:t>
            </w:r>
          </w:p>
        </w:tc>
        <w:tc>
          <w:tcPr>
            <w:tcW w:w="2481" w:type="dxa"/>
            <w:noWrap/>
            <w:hideMark/>
          </w:tcPr>
          <w:p w14:paraId="530D0ACC"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Retrabalho</w:t>
            </w:r>
          </w:p>
        </w:tc>
        <w:tc>
          <w:tcPr>
            <w:tcW w:w="3449" w:type="dxa"/>
            <w:noWrap/>
            <w:hideMark/>
          </w:tcPr>
          <w:p w14:paraId="3664185D"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Formalização prévia</w:t>
            </w:r>
          </w:p>
        </w:tc>
        <w:tc>
          <w:tcPr>
            <w:tcW w:w="3009" w:type="dxa"/>
            <w:noWrap/>
            <w:hideMark/>
          </w:tcPr>
          <w:p w14:paraId="390782F9"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Contratada</w:t>
            </w:r>
          </w:p>
        </w:tc>
      </w:tr>
      <w:tr w:rsidR="00192026" w:rsidRPr="00192026" w14:paraId="16492F85" w14:textId="77777777" w:rsidTr="00192026">
        <w:trPr>
          <w:trHeight w:val="300"/>
        </w:trPr>
        <w:tc>
          <w:tcPr>
            <w:tcW w:w="2887" w:type="dxa"/>
            <w:noWrap/>
            <w:hideMark/>
          </w:tcPr>
          <w:p w14:paraId="3EBFE588"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Prazo</w:t>
            </w:r>
          </w:p>
        </w:tc>
        <w:tc>
          <w:tcPr>
            <w:tcW w:w="2166" w:type="dxa"/>
            <w:noWrap/>
            <w:hideMark/>
          </w:tcPr>
          <w:p w14:paraId="62D56773"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Atraso na execução</w:t>
            </w:r>
          </w:p>
        </w:tc>
        <w:tc>
          <w:tcPr>
            <w:tcW w:w="2481" w:type="dxa"/>
            <w:noWrap/>
            <w:hideMark/>
          </w:tcPr>
          <w:p w14:paraId="2FEE86D6"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Multas</w:t>
            </w:r>
          </w:p>
        </w:tc>
        <w:tc>
          <w:tcPr>
            <w:tcW w:w="3449" w:type="dxa"/>
            <w:noWrap/>
            <w:hideMark/>
          </w:tcPr>
          <w:p w14:paraId="6CB79455"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Controle de cronograma</w:t>
            </w:r>
          </w:p>
        </w:tc>
        <w:tc>
          <w:tcPr>
            <w:tcW w:w="3009" w:type="dxa"/>
            <w:noWrap/>
            <w:hideMark/>
          </w:tcPr>
          <w:p w14:paraId="59C283DA"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Contratada</w:t>
            </w:r>
          </w:p>
        </w:tc>
      </w:tr>
      <w:tr w:rsidR="00192026" w:rsidRPr="00192026" w14:paraId="7D7E3D48" w14:textId="77777777" w:rsidTr="00192026">
        <w:trPr>
          <w:trHeight w:val="300"/>
        </w:trPr>
        <w:tc>
          <w:tcPr>
            <w:tcW w:w="2887" w:type="dxa"/>
            <w:noWrap/>
            <w:hideMark/>
          </w:tcPr>
          <w:p w14:paraId="10B0B552"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Financeiro</w:t>
            </w:r>
          </w:p>
        </w:tc>
        <w:tc>
          <w:tcPr>
            <w:tcW w:w="2166" w:type="dxa"/>
            <w:noWrap/>
            <w:hideMark/>
          </w:tcPr>
          <w:p w14:paraId="6628C083"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Custos não previstos</w:t>
            </w:r>
          </w:p>
        </w:tc>
        <w:tc>
          <w:tcPr>
            <w:tcW w:w="2481" w:type="dxa"/>
            <w:noWrap/>
            <w:hideMark/>
          </w:tcPr>
          <w:p w14:paraId="446E447F"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Prejuízo financeiro</w:t>
            </w:r>
          </w:p>
        </w:tc>
        <w:tc>
          <w:tcPr>
            <w:tcW w:w="3449" w:type="dxa"/>
            <w:noWrap/>
            <w:hideMark/>
          </w:tcPr>
          <w:p w14:paraId="55468CFC"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Planejamento orçamentário</w:t>
            </w:r>
          </w:p>
        </w:tc>
        <w:tc>
          <w:tcPr>
            <w:tcW w:w="3009" w:type="dxa"/>
            <w:noWrap/>
            <w:hideMark/>
          </w:tcPr>
          <w:p w14:paraId="0E9B7904"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Contratada</w:t>
            </w:r>
          </w:p>
        </w:tc>
      </w:tr>
      <w:tr w:rsidR="00192026" w:rsidRPr="00192026" w14:paraId="1FA49F1E" w14:textId="77777777" w:rsidTr="00192026">
        <w:trPr>
          <w:trHeight w:val="300"/>
        </w:trPr>
        <w:tc>
          <w:tcPr>
            <w:tcW w:w="2887" w:type="dxa"/>
            <w:noWrap/>
            <w:hideMark/>
          </w:tcPr>
          <w:p w14:paraId="6F01E126"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Qualidade</w:t>
            </w:r>
          </w:p>
        </w:tc>
        <w:tc>
          <w:tcPr>
            <w:tcW w:w="2166" w:type="dxa"/>
            <w:noWrap/>
            <w:hideMark/>
          </w:tcPr>
          <w:p w14:paraId="36276185"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Falta de controle tecnológico</w:t>
            </w:r>
          </w:p>
        </w:tc>
        <w:tc>
          <w:tcPr>
            <w:tcW w:w="2481" w:type="dxa"/>
            <w:noWrap/>
            <w:hideMark/>
          </w:tcPr>
          <w:p w14:paraId="1FD508C1"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Rejeição da obra</w:t>
            </w:r>
          </w:p>
        </w:tc>
        <w:tc>
          <w:tcPr>
            <w:tcW w:w="3449" w:type="dxa"/>
            <w:noWrap/>
            <w:hideMark/>
          </w:tcPr>
          <w:p w14:paraId="4ABD9AFF"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Ensaios e inspeções</w:t>
            </w:r>
          </w:p>
        </w:tc>
        <w:tc>
          <w:tcPr>
            <w:tcW w:w="3009" w:type="dxa"/>
            <w:noWrap/>
            <w:hideMark/>
          </w:tcPr>
          <w:p w14:paraId="66EFFC08"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Contratada / Contratante</w:t>
            </w:r>
          </w:p>
        </w:tc>
      </w:tr>
      <w:tr w:rsidR="00192026" w:rsidRPr="00192026" w14:paraId="6F954831" w14:textId="77777777" w:rsidTr="00192026">
        <w:trPr>
          <w:trHeight w:val="300"/>
        </w:trPr>
        <w:tc>
          <w:tcPr>
            <w:tcW w:w="2887" w:type="dxa"/>
            <w:noWrap/>
            <w:hideMark/>
          </w:tcPr>
          <w:p w14:paraId="0978FE12"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Pós-obra</w:t>
            </w:r>
          </w:p>
        </w:tc>
        <w:tc>
          <w:tcPr>
            <w:tcW w:w="2166" w:type="dxa"/>
            <w:noWrap/>
            <w:hideMark/>
          </w:tcPr>
          <w:p w14:paraId="01B7A68D"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Falhas após entrega</w:t>
            </w:r>
          </w:p>
        </w:tc>
        <w:tc>
          <w:tcPr>
            <w:tcW w:w="2481" w:type="dxa"/>
            <w:noWrap/>
            <w:hideMark/>
          </w:tcPr>
          <w:p w14:paraId="7D7D1090"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Custos de reparo</w:t>
            </w:r>
          </w:p>
        </w:tc>
        <w:tc>
          <w:tcPr>
            <w:tcW w:w="3449" w:type="dxa"/>
            <w:noWrap/>
            <w:hideMark/>
          </w:tcPr>
          <w:p w14:paraId="41F15E00"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Execução conforme normas</w:t>
            </w:r>
          </w:p>
        </w:tc>
        <w:tc>
          <w:tcPr>
            <w:tcW w:w="3009" w:type="dxa"/>
            <w:noWrap/>
            <w:hideMark/>
          </w:tcPr>
          <w:p w14:paraId="63AFEFF4" w14:textId="77777777" w:rsidR="00192026" w:rsidRPr="00192026" w:rsidRDefault="00192026" w:rsidP="00192026">
            <w:pPr>
              <w:jc w:val="center"/>
              <w:rPr>
                <w:rFonts w:asciiTheme="minorHAnsi" w:hAnsiTheme="minorHAnsi" w:cstheme="minorHAnsi"/>
                <w:color w:val="000000"/>
                <w:sz w:val="24"/>
                <w:szCs w:val="24"/>
              </w:rPr>
            </w:pPr>
            <w:r w:rsidRPr="00192026">
              <w:rPr>
                <w:rFonts w:asciiTheme="minorHAnsi" w:hAnsiTheme="minorHAnsi" w:cstheme="minorHAnsi"/>
                <w:color w:val="000000"/>
                <w:sz w:val="24"/>
                <w:szCs w:val="24"/>
              </w:rPr>
              <w:t>Contratada</w:t>
            </w:r>
          </w:p>
        </w:tc>
      </w:tr>
    </w:tbl>
    <w:p w14:paraId="0558441E" w14:textId="7807F31C" w:rsidR="00E07C48" w:rsidRPr="006314B3" w:rsidRDefault="00E07C48" w:rsidP="006314B3"/>
    <w:sectPr w:rsidR="00E07C48" w:rsidRPr="006314B3" w:rsidSect="006314B3">
      <w:headerReference w:type="default" r:id="rId8"/>
      <w:footerReference w:type="default" r:id="rId9"/>
      <w:pgSz w:w="16838" w:h="11906" w:orient="landscape"/>
      <w:pgMar w:top="1701" w:right="1418" w:bottom="1274" w:left="1418" w:header="709" w:footer="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5C84" w14:textId="77777777" w:rsidR="0019798B" w:rsidRDefault="0019798B">
      <w:r>
        <w:separator/>
      </w:r>
    </w:p>
  </w:endnote>
  <w:endnote w:type="continuationSeparator" w:id="0">
    <w:p w14:paraId="1BCAD12D" w14:textId="77777777" w:rsidR="0019798B" w:rsidRDefault="00197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doni MT Black">
    <w:panose1 w:val="02070A030806060202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D67B" w14:textId="77777777" w:rsidR="00F87045" w:rsidRDefault="00F87045">
    <w:pPr>
      <w:pStyle w:val="Rodap"/>
      <w:pBdr>
        <w:bottom w:val="double" w:sz="6" w:space="1" w:color="auto"/>
      </w:pBdr>
    </w:pPr>
    <w:bookmarkStart w:id="4" w:name="_Hlk122602138"/>
    <w:bookmarkStart w:id="5" w:name="_Hlk122602139"/>
  </w:p>
  <w:p w14:paraId="4F272B63" w14:textId="77777777" w:rsidR="002C5497" w:rsidRPr="00654DDC" w:rsidRDefault="002C5497" w:rsidP="002C5497">
    <w:pPr>
      <w:pStyle w:val="Rodap"/>
      <w:jc w:val="center"/>
      <w:rPr>
        <w:rFonts w:ascii="Palatino Linotype" w:hAnsi="Palatino Linotype"/>
      </w:rPr>
    </w:pPr>
    <w:bookmarkStart w:id="6" w:name="_Hlk122602124"/>
    <w:bookmarkStart w:id="7" w:name="_Hlk122602125"/>
    <w:r w:rsidRPr="00654DDC">
      <w:rPr>
        <w:rFonts w:ascii="Palatino Linotype" w:hAnsi="Palatino Linotype"/>
      </w:rPr>
      <w:t xml:space="preserve">Rua Humaitá, 69 – Fone (55) 3279 1077 – CEP: 98.140-000 </w:t>
    </w:r>
  </w:p>
  <w:p w14:paraId="2CB854CD" w14:textId="77777777" w:rsidR="002C5497" w:rsidRPr="00654DDC" w:rsidRDefault="002C5497" w:rsidP="002C5497">
    <w:pPr>
      <w:pStyle w:val="Rodap"/>
      <w:jc w:val="center"/>
      <w:rPr>
        <w:rFonts w:ascii="Palatino Linotype" w:hAnsi="Palatino Linotype"/>
        <w:color w:val="0000CC"/>
        <w:sz w:val="22"/>
        <w:szCs w:val="22"/>
      </w:rPr>
    </w:pPr>
    <w:r w:rsidRPr="00654DDC">
      <w:rPr>
        <w:rFonts w:ascii="Palatino Linotype" w:hAnsi="Palatino Linotype"/>
      </w:rPr>
      <w:t xml:space="preserve">E-mail: </w:t>
    </w:r>
    <w:hyperlink r:id="rId1" w:history="1">
      <w:r w:rsidR="00CC49A5" w:rsidRPr="005F6B8F">
        <w:rPr>
          <w:rStyle w:val="Hyperlink"/>
          <w:rFonts w:ascii="Palatino Linotype" w:hAnsi="Palatino Linotype"/>
        </w:rPr>
        <w:t>gabinete@quevedos.rs.gov.br</w:t>
      </w:r>
    </w:hyperlink>
    <w:r w:rsidRPr="00654DDC">
      <w:rPr>
        <w:rFonts w:ascii="Palatino Linotype" w:hAnsi="Palatino Linotype"/>
      </w:rPr>
      <w:t xml:space="preserve"> – Homepage: </w:t>
    </w:r>
    <w:r w:rsidRPr="00654DDC">
      <w:rPr>
        <w:rFonts w:ascii="Palatino Linotype" w:hAnsi="Palatino Linotype" w:cs="Arial"/>
        <w:color w:val="0000CC"/>
        <w:sz w:val="21"/>
        <w:szCs w:val="21"/>
        <w:shd w:val="clear" w:color="auto" w:fill="FFFFFF"/>
      </w:rPr>
      <w:t>www.quevedos.rs.gov.br</w:t>
    </w:r>
  </w:p>
  <w:bookmarkEnd w:id="4"/>
  <w:bookmarkEnd w:id="5"/>
  <w:bookmarkEnd w:id="6"/>
  <w:bookmarkEnd w:id="7"/>
  <w:p w14:paraId="3699FC2A" w14:textId="77777777" w:rsidR="00F87045" w:rsidRPr="00F87045" w:rsidRDefault="00F87045" w:rsidP="002C5497">
    <w:pPr>
      <w:pStyle w:val="Rodap"/>
      <w:jc w:val="center"/>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5683" w14:textId="77777777" w:rsidR="0019798B" w:rsidRDefault="0019798B">
      <w:r>
        <w:separator/>
      </w:r>
    </w:p>
  </w:footnote>
  <w:footnote w:type="continuationSeparator" w:id="0">
    <w:p w14:paraId="0F4D201F" w14:textId="77777777" w:rsidR="0019798B" w:rsidRDefault="00197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3EFB" w14:textId="7EBFE617" w:rsidR="001D2B53" w:rsidRPr="003F0930" w:rsidRDefault="00C74396" w:rsidP="00E56DC5">
    <w:pPr>
      <w:pStyle w:val="Cabealho"/>
      <w:tabs>
        <w:tab w:val="clear" w:pos="4252"/>
        <w:tab w:val="clear" w:pos="8504"/>
      </w:tabs>
      <w:jc w:val="center"/>
      <w:rPr>
        <w:rFonts w:ascii="Bodoni MT Black" w:hAnsi="Bodoni MT Black" w:cs="Arial"/>
        <w:b/>
        <w:bCs/>
        <w:i/>
        <w:sz w:val="28"/>
        <w:szCs w:val="28"/>
      </w:rPr>
    </w:pPr>
    <w:bookmarkStart w:id="0" w:name="_Hlk122602038"/>
    <w:bookmarkStart w:id="1" w:name="_Hlk122602039"/>
    <w:bookmarkStart w:id="2" w:name="_Hlk122602405"/>
    <w:bookmarkStart w:id="3" w:name="_Hlk122602406"/>
    <w:r w:rsidRPr="003F0930">
      <w:rPr>
        <w:rFonts w:ascii="Bodoni MT Black" w:hAnsi="Bodoni MT Black"/>
        <w:noProof/>
      </w:rPr>
      <w:drawing>
        <wp:anchor distT="0" distB="0" distL="114300" distR="114300" simplePos="0" relativeHeight="251658240" behindDoc="1" locked="0" layoutInCell="1" allowOverlap="1" wp14:anchorId="6D84D465" wp14:editId="7894C7BF">
          <wp:simplePos x="0" y="0"/>
          <wp:positionH relativeFrom="column">
            <wp:posOffset>4836795</wp:posOffset>
          </wp:positionH>
          <wp:positionV relativeFrom="paragraph">
            <wp:posOffset>-201930</wp:posOffset>
          </wp:positionV>
          <wp:extent cx="1205230" cy="1018540"/>
          <wp:effectExtent l="0" t="0" r="0" b="0"/>
          <wp:wrapNone/>
          <wp:docPr id="17" name="Imagem 17" descr="http://www.camaraquevedos.rs.gov.br/img/ma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descr="http://www.camaraquevedos.rs.gov.br/img/mapa.gif"/>
                  <pic:cNvPicPr>
                    <a:picLocks noChangeAspect="1" noChangeArrowheads="1"/>
                  </pic:cNvPicPr>
                </pic:nvPicPr>
                <pic:blipFill>
                  <a:blip r:embed="rId1" r:link="rId2">
                    <a:clrChange>
                      <a:clrFrom>
                        <a:srgbClr val="FFFFFF"/>
                      </a:clrFrom>
                      <a:clrTo>
                        <a:srgbClr val="FFFFFF">
                          <a:alpha val="0"/>
                        </a:srgbClr>
                      </a:clrTo>
                    </a:clrChange>
                    <a:lum bright="-6000" contrast="-18000"/>
                    <a:extLst>
                      <a:ext uri="{28A0092B-C50C-407E-A947-70E740481C1C}">
                        <a14:useLocalDpi xmlns:a14="http://schemas.microsoft.com/office/drawing/2010/main" val="0"/>
                      </a:ext>
                    </a:extLst>
                  </a:blip>
                  <a:srcRect/>
                  <a:stretch>
                    <a:fillRect/>
                  </a:stretch>
                </pic:blipFill>
                <pic:spPr bwMode="auto">
                  <a:xfrm>
                    <a:off x="0" y="0"/>
                    <a:ext cx="1205230"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930">
      <w:rPr>
        <w:rFonts w:ascii="Bodoni MT Black" w:hAnsi="Bodoni MT Black" w:cs="Arial"/>
        <w:b/>
        <w:bCs/>
        <w:i/>
        <w:noProof/>
        <w:sz w:val="28"/>
        <w:szCs w:val="28"/>
      </w:rPr>
      <w:drawing>
        <wp:anchor distT="0" distB="0" distL="114300" distR="114300" simplePos="0" relativeHeight="251657216" behindDoc="1" locked="0" layoutInCell="1" allowOverlap="1" wp14:anchorId="1BD51A3C" wp14:editId="14821341">
          <wp:simplePos x="0" y="0"/>
          <wp:positionH relativeFrom="column">
            <wp:posOffset>-396875</wp:posOffset>
          </wp:positionH>
          <wp:positionV relativeFrom="paragraph">
            <wp:posOffset>-120015</wp:posOffset>
          </wp:positionV>
          <wp:extent cx="791210" cy="870585"/>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
                    <a:clrChange>
                      <a:clrFrom>
                        <a:srgbClr val="EBF2FA"/>
                      </a:clrFrom>
                      <a:clrTo>
                        <a:srgbClr val="EBF2FA">
                          <a:alpha val="0"/>
                        </a:srgbClr>
                      </a:clrTo>
                    </a:clrChange>
                    <a:lum bright="12000" contrast="72000"/>
                    <a:extLst>
                      <a:ext uri="{28A0092B-C50C-407E-A947-70E740481C1C}">
                        <a14:useLocalDpi xmlns:a14="http://schemas.microsoft.com/office/drawing/2010/main" val="0"/>
                      </a:ext>
                    </a:extLst>
                  </a:blip>
                  <a:srcRect/>
                  <a:stretch>
                    <a:fillRect/>
                  </a:stretch>
                </pic:blipFill>
                <pic:spPr bwMode="auto">
                  <a:xfrm>
                    <a:off x="0" y="0"/>
                    <a:ext cx="791210"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1D2B53" w:rsidRPr="003F0930">
      <w:rPr>
        <w:rFonts w:ascii="Bodoni MT Black" w:hAnsi="Bodoni MT Black" w:cs="Arial"/>
        <w:b/>
        <w:bCs/>
        <w:i/>
        <w:sz w:val="28"/>
        <w:szCs w:val="28"/>
      </w:rPr>
      <w:t>PREFEITURA DE QUEVEDOS</w:t>
    </w:r>
  </w:p>
  <w:p w14:paraId="0013DF94" w14:textId="77777777" w:rsidR="00CB6260" w:rsidRPr="00D138FB" w:rsidRDefault="001D2B53" w:rsidP="004C580E">
    <w:pPr>
      <w:pStyle w:val="Cabealho"/>
      <w:pBdr>
        <w:bottom w:val="double" w:sz="6" w:space="1" w:color="auto"/>
      </w:pBdr>
      <w:tabs>
        <w:tab w:val="clear" w:pos="4252"/>
        <w:tab w:val="clear" w:pos="8504"/>
      </w:tabs>
      <w:jc w:val="center"/>
      <w:rPr>
        <w:rFonts w:ascii="Palatino Linotype" w:hAnsi="Palatino Linotype" w:cs="Arial"/>
        <w:b/>
        <w:bCs/>
        <w:i/>
        <w:sz w:val="22"/>
        <w:szCs w:val="22"/>
      </w:rPr>
    </w:pPr>
    <w:r w:rsidRPr="00D138FB">
      <w:rPr>
        <w:rFonts w:ascii="Palatino Linotype" w:hAnsi="Palatino Linotype" w:cs="Arial"/>
        <w:b/>
        <w:bCs/>
        <w:i/>
        <w:sz w:val="22"/>
        <w:szCs w:val="22"/>
      </w:rPr>
      <w:t xml:space="preserve">Estado do Rio Grande do Sul </w:t>
    </w:r>
  </w:p>
  <w:p w14:paraId="1574F3AF" w14:textId="7ACFA6A4" w:rsidR="00050A50" w:rsidRPr="00D138FB" w:rsidRDefault="00E23931" w:rsidP="00050A50">
    <w:pPr>
      <w:pStyle w:val="Cabealho"/>
      <w:pBdr>
        <w:bottom w:val="double" w:sz="6" w:space="1" w:color="auto"/>
      </w:pBdr>
      <w:jc w:val="center"/>
      <w:rPr>
        <w:rFonts w:ascii="Palatino Linotype" w:hAnsi="Palatino Linotype" w:cs="Arial"/>
        <w:b/>
        <w:i/>
        <w:sz w:val="22"/>
        <w:szCs w:val="22"/>
      </w:rPr>
    </w:pPr>
    <w:r>
      <w:rPr>
        <w:rFonts w:ascii="Palatino Linotype" w:hAnsi="Palatino Linotype" w:cs="Arial"/>
        <w:b/>
        <w:i/>
        <w:sz w:val="22"/>
        <w:szCs w:val="22"/>
      </w:rPr>
      <w:t>3</w:t>
    </w:r>
    <w:r w:rsidR="000F1F83">
      <w:rPr>
        <w:rFonts w:ascii="Palatino Linotype" w:hAnsi="Palatino Linotype" w:cs="Arial"/>
        <w:b/>
        <w:i/>
        <w:sz w:val="22"/>
        <w:szCs w:val="22"/>
      </w:rPr>
      <w:t>4</w:t>
    </w:r>
    <w:r w:rsidR="004E2E2E" w:rsidRPr="00D138FB">
      <w:rPr>
        <w:rFonts w:ascii="Palatino Linotype" w:hAnsi="Palatino Linotype" w:cs="Arial"/>
        <w:b/>
        <w:i/>
        <w:strike/>
        <w:sz w:val="22"/>
        <w:szCs w:val="22"/>
      </w:rPr>
      <w:t>º</w:t>
    </w:r>
    <w:r w:rsidR="004E2E2E" w:rsidRPr="00D138FB">
      <w:rPr>
        <w:rFonts w:ascii="Palatino Linotype" w:hAnsi="Palatino Linotype" w:cs="Arial"/>
        <w:b/>
        <w:i/>
        <w:sz w:val="22"/>
        <w:szCs w:val="22"/>
      </w:rPr>
      <w:t xml:space="preserve"> de Emancipação Político-administrativa. </w:t>
    </w:r>
    <w:r>
      <w:rPr>
        <w:rFonts w:ascii="Palatino Linotype" w:hAnsi="Palatino Linotype" w:cs="Arial"/>
        <w:b/>
        <w:i/>
        <w:sz w:val="22"/>
        <w:szCs w:val="22"/>
      </w:rPr>
      <w:t>3</w:t>
    </w:r>
    <w:r w:rsidR="000F1F83">
      <w:rPr>
        <w:rFonts w:ascii="Palatino Linotype" w:hAnsi="Palatino Linotype" w:cs="Arial"/>
        <w:b/>
        <w:i/>
        <w:sz w:val="22"/>
        <w:szCs w:val="22"/>
      </w:rPr>
      <w:t>3</w:t>
    </w:r>
    <w:r w:rsidR="00050A50" w:rsidRPr="00D138FB">
      <w:rPr>
        <w:rFonts w:ascii="Palatino Linotype" w:hAnsi="Palatino Linotype" w:cs="Arial"/>
        <w:b/>
        <w:i/>
        <w:strike/>
        <w:sz w:val="22"/>
        <w:szCs w:val="22"/>
      </w:rPr>
      <w:t>º</w:t>
    </w:r>
    <w:r w:rsidR="00050A50" w:rsidRPr="00D138FB">
      <w:rPr>
        <w:rFonts w:ascii="Palatino Linotype" w:hAnsi="Palatino Linotype" w:cs="Arial"/>
        <w:b/>
        <w:i/>
        <w:sz w:val="22"/>
        <w:szCs w:val="22"/>
      </w:rPr>
      <w:t xml:space="preserve"> de Instalação do Município. </w:t>
    </w:r>
  </w:p>
  <w:p w14:paraId="42B52C8D" w14:textId="7D5A8B34" w:rsidR="00441BAB" w:rsidRPr="00D138FB" w:rsidRDefault="008040AD" w:rsidP="00441BAB">
    <w:pPr>
      <w:pStyle w:val="Cabealho"/>
      <w:pBdr>
        <w:bottom w:val="double" w:sz="6" w:space="1" w:color="auto"/>
      </w:pBdr>
      <w:jc w:val="center"/>
      <w:rPr>
        <w:rFonts w:ascii="Palatino Linotype" w:hAnsi="Palatino Linotype"/>
        <w:b/>
        <w:i/>
        <w:sz w:val="22"/>
        <w:szCs w:val="22"/>
      </w:rPr>
    </w:pPr>
    <w:r>
      <w:rPr>
        <w:rFonts w:ascii="Palatino Linotype" w:hAnsi="Palatino Linotype" w:cs="Arial"/>
        <w:b/>
        <w:i/>
        <w:sz w:val="22"/>
        <w:szCs w:val="22"/>
      </w:rPr>
      <w:t>Administração 202</w:t>
    </w:r>
    <w:r w:rsidR="00E23931">
      <w:rPr>
        <w:rFonts w:ascii="Palatino Linotype" w:hAnsi="Palatino Linotype" w:cs="Arial"/>
        <w:b/>
        <w:i/>
        <w:sz w:val="22"/>
        <w:szCs w:val="22"/>
      </w:rPr>
      <w:t>5/</w:t>
    </w:r>
    <w:r w:rsidR="00441BAB" w:rsidRPr="00D138FB">
      <w:rPr>
        <w:rFonts w:ascii="Palatino Linotype" w:hAnsi="Palatino Linotype" w:cs="Arial"/>
        <w:b/>
        <w:i/>
        <w:sz w:val="22"/>
        <w:szCs w:val="22"/>
      </w:rPr>
      <w:t>20</w:t>
    </w:r>
    <w:r>
      <w:rPr>
        <w:rFonts w:ascii="Palatino Linotype" w:hAnsi="Palatino Linotype" w:cs="Arial"/>
        <w:b/>
        <w:i/>
        <w:sz w:val="22"/>
        <w:szCs w:val="22"/>
      </w:rPr>
      <w:t>2</w:t>
    </w:r>
    <w:bookmarkEnd w:id="0"/>
    <w:bookmarkEnd w:id="1"/>
    <w:bookmarkEnd w:id="2"/>
    <w:bookmarkEnd w:id="3"/>
    <w:r w:rsidR="00E23931">
      <w:rPr>
        <w:rFonts w:ascii="Palatino Linotype" w:hAnsi="Palatino Linotype" w:cs="Arial"/>
        <w:b/>
        <w: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0640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56C5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32F36A7"/>
    <w:multiLevelType w:val="hybridMultilevel"/>
    <w:tmpl w:val="E1368208"/>
    <w:lvl w:ilvl="0" w:tplc="D5406ED0">
      <w:start w:val="1"/>
      <w:numFmt w:val="upperRoman"/>
      <w:lvlText w:val="%1 - "/>
      <w:lvlJc w:val="right"/>
      <w:pPr>
        <w:tabs>
          <w:tab w:val="num" w:pos="720"/>
        </w:tabs>
        <w:ind w:left="720" w:hanging="18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51C247F4"/>
    <w:multiLevelType w:val="hybridMultilevel"/>
    <w:tmpl w:val="5B1C97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6391BB2"/>
    <w:multiLevelType w:val="hybridMultilevel"/>
    <w:tmpl w:val="44E8EE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AB92503"/>
    <w:multiLevelType w:val="hybridMultilevel"/>
    <w:tmpl w:val="1C9E4C6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DF050A1"/>
    <w:multiLevelType w:val="hybridMultilevel"/>
    <w:tmpl w:val="269A2B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86925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1994">
    <w:abstractNumId w:val="2"/>
  </w:num>
  <w:num w:numId="3" w16cid:durableId="742336593">
    <w:abstractNumId w:val="5"/>
  </w:num>
  <w:num w:numId="4" w16cid:durableId="127020310">
    <w:abstractNumId w:val="3"/>
  </w:num>
  <w:num w:numId="5" w16cid:durableId="1468427079">
    <w:abstractNumId w:val="4"/>
  </w:num>
  <w:num w:numId="6" w16cid:durableId="2028946897">
    <w:abstractNumId w:val="6"/>
  </w:num>
  <w:num w:numId="7" w16cid:durableId="1967470664">
    <w:abstractNumId w:val="1"/>
  </w:num>
  <w:num w:numId="8" w16cid:durableId="342391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53"/>
    <w:rsid w:val="00004BC1"/>
    <w:rsid w:val="00010DA3"/>
    <w:rsid w:val="00015B81"/>
    <w:rsid w:val="000378A7"/>
    <w:rsid w:val="00044774"/>
    <w:rsid w:val="00050A50"/>
    <w:rsid w:val="000578CB"/>
    <w:rsid w:val="000645D7"/>
    <w:rsid w:val="000668BB"/>
    <w:rsid w:val="000718D8"/>
    <w:rsid w:val="000726E0"/>
    <w:rsid w:val="00072BD5"/>
    <w:rsid w:val="00076DCF"/>
    <w:rsid w:val="00086480"/>
    <w:rsid w:val="0009205F"/>
    <w:rsid w:val="000969F2"/>
    <w:rsid w:val="00096A40"/>
    <w:rsid w:val="00097A0B"/>
    <w:rsid w:val="000A2808"/>
    <w:rsid w:val="000A472C"/>
    <w:rsid w:val="000A581C"/>
    <w:rsid w:val="000A72EB"/>
    <w:rsid w:val="000C186C"/>
    <w:rsid w:val="000C3B2E"/>
    <w:rsid w:val="000C570A"/>
    <w:rsid w:val="000E6339"/>
    <w:rsid w:val="000E705F"/>
    <w:rsid w:val="000F1F83"/>
    <w:rsid w:val="000F5441"/>
    <w:rsid w:val="000F7692"/>
    <w:rsid w:val="00104964"/>
    <w:rsid w:val="001079A0"/>
    <w:rsid w:val="001123DD"/>
    <w:rsid w:val="00122600"/>
    <w:rsid w:val="00137AE9"/>
    <w:rsid w:val="001406E7"/>
    <w:rsid w:val="0014649F"/>
    <w:rsid w:val="001474CC"/>
    <w:rsid w:val="00150136"/>
    <w:rsid w:val="001514C2"/>
    <w:rsid w:val="001577F9"/>
    <w:rsid w:val="00164200"/>
    <w:rsid w:val="00173DE7"/>
    <w:rsid w:val="0017735F"/>
    <w:rsid w:val="001820B9"/>
    <w:rsid w:val="0018375C"/>
    <w:rsid w:val="00186000"/>
    <w:rsid w:val="00186136"/>
    <w:rsid w:val="00192026"/>
    <w:rsid w:val="00192C38"/>
    <w:rsid w:val="00194A75"/>
    <w:rsid w:val="0019798B"/>
    <w:rsid w:val="001A020E"/>
    <w:rsid w:val="001A593F"/>
    <w:rsid w:val="001B17FB"/>
    <w:rsid w:val="001B2938"/>
    <w:rsid w:val="001B2E92"/>
    <w:rsid w:val="001B2F73"/>
    <w:rsid w:val="001B3D1E"/>
    <w:rsid w:val="001C416F"/>
    <w:rsid w:val="001D2B53"/>
    <w:rsid w:val="001E6246"/>
    <w:rsid w:val="001F5002"/>
    <w:rsid w:val="001F59AE"/>
    <w:rsid w:val="0020107B"/>
    <w:rsid w:val="00220C35"/>
    <w:rsid w:val="00222CF0"/>
    <w:rsid w:val="00243CD9"/>
    <w:rsid w:val="00244EA4"/>
    <w:rsid w:val="00263967"/>
    <w:rsid w:val="00265AC0"/>
    <w:rsid w:val="0027623D"/>
    <w:rsid w:val="002A2069"/>
    <w:rsid w:val="002B2219"/>
    <w:rsid w:val="002C3A2C"/>
    <w:rsid w:val="002C5497"/>
    <w:rsid w:val="002C7E93"/>
    <w:rsid w:val="002D4EDC"/>
    <w:rsid w:val="002E2C3E"/>
    <w:rsid w:val="003006D5"/>
    <w:rsid w:val="00316ADD"/>
    <w:rsid w:val="0031740A"/>
    <w:rsid w:val="003218AF"/>
    <w:rsid w:val="00324F6C"/>
    <w:rsid w:val="00341B0E"/>
    <w:rsid w:val="00344BCE"/>
    <w:rsid w:val="00354D1F"/>
    <w:rsid w:val="003572D4"/>
    <w:rsid w:val="00360146"/>
    <w:rsid w:val="00372E23"/>
    <w:rsid w:val="00377413"/>
    <w:rsid w:val="00382579"/>
    <w:rsid w:val="00383C01"/>
    <w:rsid w:val="0038599E"/>
    <w:rsid w:val="00390C73"/>
    <w:rsid w:val="00395FF1"/>
    <w:rsid w:val="003A07E5"/>
    <w:rsid w:val="003A5894"/>
    <w:rsid w:val="003A752F"/>
    <w:rsid w:val="003A78DB"/>
    <w:rsid w:val="003C1BCC"/>
    <w:rsid w:val="003D24EA"/>
    <w:rsid w:val="003F0930"/>
    <w:rsid w:val="003F1EA3"/>
    <w:rsid w:val="003F4419"/>
    <w:rsid w:val="0040421F"/>
    <w:rsid w:val="00404FA6"/>
    <w:rsid w:val="00416ABD"/>
    <w:rsid w:val="004236BC"/>
    <w:rsid w:val="00433167"/>
    <w:rsid w:val="00441BAB"/>
    <w:rsid w:val="00447F24"/>
    <w:rsid w:val="004648D6"/>
    <w:rsid w:val="004669DB"/>
    <w:rsid w:val="0047018C"/>
    <w:rsid w:val="00474C06"/>
    <w:rsid w:val="004828B9"/>
    <w:rsid w:val="00487575"/>
    <w:rsid w:val="00491432"/>
    <w:rsid w:val="004963B3"/>
    <w:rsid w:val="004A3329"/>
    <w:rsid w:val="004C580E"/>
    <w:rsid w:val="004D1704"/>
    <w:rsid w:val="004D1FE7"/>
    <w:rsid w:val="004E0001"/>
    <w:rsid w:val="004E2E2E"/>
    <w:rsid w:val="004E2EF1"/>
    <w:rsid w:val="004F27A4"/>
    <w:rsid w:val="004F5BB3"/>
    <w:rsid w:val="00505244"/>
    <w:rsid w:val="005069D0"/>
    <w:rsid w:val="005130B6"/>
    <w:rsid w:val="00525A5A"/>
    <w:rsid w:val="00526DF9"/>
    <w:rsid w:val="0054596E"/>
    <w:rsid w:val="00557DC8"/>
    <w:rsid w:val="00566A5D"/>
    <w:rsid w:val="005677F4"/>
    <w:rsid w:val="00581616"/>
    <w:rsid w:val="00592421"/>
    <w:rsid w:val="00595050"/>
    <w:rsid w:val="00596442"/>
    <w:rsid w:val="005A0918"/>
    <w:rsid w:val="005C3D84"/>
    <w:rsid w:val="00604A15"/>
    <w:rsid w:val="0061044D"/>
    <w:rsid w:val="00621B35"/>
    <w:rsid w:val="0062795F"/>
    <w:rsid w:val="00627DDC"/>
    <w:rsid w:val="006314B3"/>
    <w:rsid w:val="00641DAC"/>
    <w:rsid w:val="00644608"/>
    <w:rsid w:val="00652622"/>
    <w:rsid w:val="00676ACE"/>
    <w:rsid w:val="006858CD"/>
    <w:rsid w:val="006A2FE4"/>
    <w:rsid w:val="006D60F0"/>
    <w:rsid w:val="006D7574"/>
    <w:rsid w:val="006E0A87"/>
    <w:rsid w:val="006F1A39"/>
    <w:rsid w:val="006F1AED"/>
    <w:rsid w:val="00713FF6"/>
    <w:rsid w:val="007164AD"/>
    <w:rsid w:val="00723939"/>
    <w:rsid w:val="00735680"/>
    <w:rsid w:val="00743921"/>
    <w:rsid w:val="00747F54"/>
    <w:rsid w:val="00757293"/>
    <w:rsid w:val="0076018F"/>
    <w:rsid w:val="00767AB3"/>
    <w:rsid w:val="00774BB5"/>
    <w:rsid w:val="00777A74"/>
    <w:rsid w:val="00777C8D"/>
    <w:rsid w:val="00782032"/>
    <w:rsid w:val="007820F1"/>
    <w:rsid w:val="00782503"/>
    <w:rsid w:val="00785211"/>
    <w:rsid w:val="007A0B3A"/>
    <w:rsid w:val="007A360D"/>
    <w:rsid w:val="007A382D"/>
    <w:rsid w:val="007A67C5"/>
    <w:rsid w:val="007B114F"/>
    <w:rsid w:val="007B177C"/>
    <w:rsid w:val="007D219A"/>
    <w:rsid w:val="007D4A77"/>
    <w:rsid w:val="007D7098"/>
    <w:rsid w:val="007E53A6"/>
    <w:rsid w:val="007F6669"/>
    <w:rsid w:val="008040AD"/>
    <w:rsid w:val="00810CA7"/>
    <w:rsid w:val="00815C16"/>
    <w:rsid w:val="00816CA7"/>
    <w:rsid w:val="00821FA4"/>
    <w:rsid w:val="008258AD"/>
    <w:rsid w:val="00827128"/>
    <w:rsid w:val="0083607D"/>
    <w:rsid w:val="0084602C"/>
    <w:rsid w:val="00852388"/>
    <w:rsid w:val="008566CC"/>
    <w:rsid w:val="0085781F"/>
    <w:rsid w:val="00863B30"/>
    <w:rsid w:val="00864C9A"/>
    <w:rsid w:val="00867CF3"/>
    <w:rsid w:val="00876772"/>
    <w:rsid w:val="008820CA"/>
    <w:rsid w:val="0088243D"/>
    <w:rsid w:val="00882782"/>
    <w:rsid w:val="0088584B"/>
    <w:rsid w:val="008934D5"/>
    <w:rsid w:val="00894B35"/>
    <w:rsid w:val="008A3034"/>
    <w:rsid w:val="008C2410"/>
    <w:rsid w:val="008C3BEE"/>
    <w:rsid w:val="008C46C0"/>
    <w:rsid w:val="008E1C9A"/>
    <w:rsid w:val="008F23D4"/>
    <w:rsid w:val="008F71A8"/>
    <w:rsid w:val="009048F2"/>
    <w:rsid w:val="0090569B"/>
    <w:rsid w:val="00907ACA"/>
    <w:rsid w:val="00917F45"/>
    <w:rsid w:val="009244F9"/>
    <w:rsid w:val="009264A8"/>
    <w:rsid w:val="00926539"/>
    <w:rsid w:val="00932C2B"/>
    <w:rsid w:val="00933629"/>
    <w:rsid w:val="00944706"/>
    <w:rsid w:val="00950FF4"/>
    <w:rsid w:val="009517F9"/>
    <w:rsid w:val="00952FB2"/>
    <w:rsid w:val="0095377D"/>
    <w:rsid w:val="009816E6"/>
    <w:rsid w:val="00993426"/>
    <w:rsid w:val="00996216"/>
    <w:rsid w:val="009A1CEC"/>
    <w:rsid w:val="009A4F89"/>
    <w:rsid w:val="009B29FE"/>
    <w:rsid w:val="009C12BD"/>
    <w:rsid w:val="009C3F77"/>
    <w:rsid w:val="009C7C3E"/>
    <w:rsid w:val="009D642D"/>
    <w:rsid w:val="009E47A8"/>
    <w:rsid w:val="009E5FFB"/>
    <w:rsid w:val="009F46D7"/>
    <w:rsid w:val="00A00D13"/>
    <w:rsid w:val="00A02505"/>
    <w:rsid w:val="00A062A6"/>
    <w:rsid w:val="00A13BE3"/>
    <w:rsid w:val="00A410A8"/>
    <w:rsid w:val="00A54B35"/>
    <w:rsid w:val="00A63C4A"/>
    <w:rsid w:val="00A646C4"/>
    <w:rsid w:val="00A64FF7"/>
    <w:rsid w:val="00A65385"/>
    <w:rsid w:val="00A676D8"/>
    <w:rsid w:val="00A70467"/>
    <w:rsid w:val="00A70708"/>
    <w:rsid w:val="00A776E9"/>
    <w:rsid w:val="00A82A21"/>
    <w:rsid w:val="00A87FAD"/>
    <w:rsid w:val="00A940F2"/>
    <w:rsid w:val="00A94F74"/>
    <w:rsid w:val="00AA3884"/>
    <w:rsid w:val="00AA6AE9"/>
    <w:rsid w:val="00AB26E5"/>
    <w:rsid w:val="00AB3E67"/>
    <w:rsid w:val="00AC2B83"/>
    <w:rsid w:val="00AE3126"/>
    <w:rsid w:val="00AE4CE1"/>
    <w:rsid w:val="00AE55C2"/>
    <w:rsid w:val="00AE6465"/>
    <w:rsid w:val="00AE6A39"/>
    <w:rsid w:val="00B05D99"/>
    <w:rsid w:val="00B069F1"/>
    <w:rsid w:val="00B1051F"/>
    <w:rsid w:val="00B11B67"/>
    <w:rsid w:val="00B143E3"/>
    <w:rsid w:val="00B228EE"/>
    <w:rsid w:val="00B344A5"/>
    <w:rsid w:val="00B35DC6"/>
    <w:rsid w:val="00B44248"/>
    <w:rsid w:val="00B5240D"/>
    <w:rsid w:val="00B607B5"/>
    <w:rsid w:val="00B62157"/>
    <w:rsid w:val="00B677ED"/>
    <w:rsid w:val="00B7156D"/>
    <w:rsid w:val="00B77E6F"/>
    <w:rsid w:val="00B82696"/>
    <w:rsid w:val="00B910C0"/>
    <w:rsid w:val="00B920BF"/>
    <w:rsid w:val="00BA1D23"/>
    <w:rsid w:val="00BA3C28"/>
    <w:rsid w:val="00BA65FC"/>
    <w:rsid w:val="00BA6B64"/>
    <w:rsid w:val="00BB0138"/>
    <w:rsid w:val="00BC1977"/>
    <w:rsid w:val="00BE010B"/>
    <w:rsid w:val="00BF1B86"/>
    <w:rsid w:val="00C0000D"/>
    <w:rsid w:val="00C05F05"/>
    <w:rsid w:val="00C132DC"/>
    <w:rsid w:val="00C20C4E"/>
    <w:rsid w:val="00C219E3"/>
    <w:rsid w:val="00C23827"/>
    <w:rsid w:val="00C30566"/>
    <w:rsid w:val="00C33101"/>
    <w:rsid w:val="00C35474"/>
    <w:rsid w:val="00C35570"/>
    <w:rsid w:val="00C5228F"/>
    <w:rsid w:val="00C532B7"/>
    <w:rsid w:val="00C60F90"/>
    <w:rsid w:val="00C62DF1"/>
    <w:rsid w:val="00C636A3"/>
    <w:rsid w:val="00C661DB"/>
    <w:rsid w:val="00C7039D"/>
    <w:rsid w:val="00C74396"/>
    <w:rsid w:val="00C80369"/>
    <w:rsid w:val="00C82BE8"/>
    <w:rsid w:val="00C83BF3"/>
    <w:rsid w:val="00C84968"/>
    <w:rsid w:val="00C86351"/>
    <w:rsid w:val="00C931C3"/>
    <w:rsid w:val="00C960E8"/>
    <w:rsid w:val="00CA14B0"/>
    <w:rsid w:val="00CA2659"/>
    <w:rsid w:val="00CB4FDF"/>
    <w:rsid w:val="00CB6260"/>
    <w:rsid w:val="00CC49A5"/>
    <w:rsid w:val="00CC77F7"/>
    <w:rsid w:val="00CD0160"/>
    <w:rsid w:val="00CD467C"/>
    <w:rsid w:val="00CD4893"/>
    <w:rsid w:val="00CE5059"/>
    <w:rsid w:val="00CF6B6E"/>
    <w:rsid w:val="00D045F2"/>
    <w:rsid w:val="00D0606F"/>
    <w:rsid w:val="00D06B5D"/>
    <w:rsid w:val="00D06DC4"/>
    <w:rsid w:val="00D11299"/>
    <w:rsid w:val="00D138FB"/>
    <w:rsid w:val="00D14287"/>
    <w:rsid w:val="00D216F7"/>
    <w:rsid w:val="00D21A23"/>
    <w:rsid w:val="00D364B7"/>
    <w:rsid w:val="00D37E5D"/>
    <w:rsid w:val="00D545D7"/>
    <w:rsid w:val="00D62FB2"/>
    <w:rsid w:val="00D719BD"/>
    <w:rsid w:val="00D87AAA"/>
    <w:rsid w:val="00D92334"/>
    <w:rsid w:val="00D92666"/>
    <w:rsid w:val="00DA3453"/>
    <w:rsid w:val="00DA75C3"/>
    <w:rsid w:val="00DC4132"/>
    <w:rsid w:val="00DC779C"/>
    <w:rsid w:val="00DD77DB"/>
    <w:rsid w:val="00DE0754"/>
    <w:rsid w:val="00DE372B"/>
    <w:rsid w:val="00DE4E54"/>
    <w:rsid w:val="00DF15CB"/>
    <w:rsid w:val="00E07C48"/>
    <w:rsid w:val="00E1035F"/>
    <w:rsid w:val="00E15FFE"/>
    <w:rsid w:val="00E23931"/>
    <w:rsid w:val="00E32786"/>
    <w:rsid w:val="00E36AFF"/>
    <w:rsid w:val="00E4111B"/>
    <w:rsid w:val="00E448E3"/>
    <w:rsid w:val="00E46241"/>
    <w:rsid w:val="00E56DC5"/>
    <w:rsid w:val="00E61DE2"/>
    <w:rsid w:val="00E625C8"/>
    <w:rsid w:val="00E660C8"/>
    <w:rsid w:val="00E73E4A"/>
    <w:rsid w:val="00E76334"/>
    <w:rsid w:val="00E7651F"/>
    <w:rsid w:val="00E848AB"/>
    <w:rsid w:val="00E853E3"/>
    <w:rsid w:val="00E9360F"/>
    <w:rsid w:val="00E96F28"/>
    <w:rsid w:val="00EA2C91"/>
    <w:rsid w:val="00EA7444"/>
    <w:rsid w:val="00EB2A05"/>
    <w:rsid w:val="00EC1FCB"/>
    <w:rsid w:val="00EC33DF"/>
    <w:rsid w:val="00EC6A4A"/>
    <w:rsid w:val="00EE12CD"/>
    <w:rsid w:val="00EF09CC"/>
    <w:rsid w:val="00EF2131"/>
    <w:rsid w:val="00F008EB"/>
    <w:rsid w:val="00F020A2"/>
    <w:rsid w:val="00F0274F"/>
    <w:rsid w:val="00F02FA5"/>
    <w:rsid w:val="00F22CC9"/>
    <w:rsid w:val="00F23DB2"/>
    <w:rsid w:val="00F25D3A"/>
    <w:rsid w:val="00F33D40"/>
    <w:rsid w:val="00F52043"/>
    <w:rsid w:val="00F56E65"/>
    <w:rsid w:val="00F63DEE"/>
    <w:rsid w:val="00F7605C"/>
    <w:rsid w:val="00F8448F"/>
    <w:rsid w:val="00F87045"/>
    <w:rsid w:val="00F87F9C"/>
    <w:rsid w:val="00F91015"/>
    <w:rsid w:val="00FB2EE0"/>
    <w:rsid w:val="00FB581E"/>
    <w:rsid w:val="00FC3A39"/>
    <w:rsid w:val="00FE543D"/>
    <w:rsid w:val="00FF1708"/>
    <w:rsid w:val="00FF58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BFFE5"/>
  <w15:chartTrackingRefBased/>
  <w15:docId w15:val="{3BDE79F8-46FE-4363-8A4E-137EB3DE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F90"/>
  </w:style>
  <w:style w:type="paragraph" w:styleId="Ttulo1">
    <w:name w:val="heading 1"/>
    <w:basedOn w:val="Normal"/>
    <w:next w:val="Normal"/>
    <w:link w:val="Ttulo1Char"/>
    <w:qFormat/>
    <w:rsid w:val="00596442"/>
    <w:pPr>
      <w:keepNext/>
      <w:outlineLvl w:val="0"/>
    </w:pPr>
    <w:rPr>
      <w:b/>
      <w:bCs/>
    </w:rPr>
  </w:style>
  <w:style w:type="paragraph" w:styleId="Ttulo2">
    <w:name w:val="heading 2"/>
    <w:basedOn w:val="Normal"/>
    <w:next w:val="Normal"/>
    <w:qFormat/>
    <w:rsid w:val="00596442"/>
    <w:pPr>
      <w:keepNext/>
      <w:jc w:val="center"/>
      <w:outlineLvl w:val="1"/>
    </w:pPr>
    <w:rPr>
      <w:b/>
    </w:rPr>
  </w:style>
  <w:style w:type="paragraph" w:styleId="Ttulo3">
    <w:name w:val="heading 3"/>
    <w:basedOn w:val="Normal"/>
    <w:next w:val="Normal"/>
    <w:qFormat/>
    <w:rsid w:val="00596442"/>
    <w:pPr>
      <w:keepNext/>
      <w:jc w:val="center"/>
      <w:outlineLvl w:val="2"/>
    </w:pPr>
    <w:rPr>
      <w:bCs/>
    </w:rPr>
  </w:style>
  <w:style w:type="paragraph" w:styleId="Ttulo5">
    <w:name w:val="heading 5"/>
    <w:basedOn w:val="Normal"/>
    <w:next w:val="Normal"/>
    <w:link w:val="Ttulo5Char"/>
    <w:semiHidden/>
    <w:unhideWhenUsed/>
    <w:qFormat/>
    <w:rsid w:val="0054596E"/>
    <w:pPr>
      <w:spacing w:before="240" w:after="60"/>
      <w:outlineLvl w:val="4"/>
    </w:pPr>
    <w:rPr>
      <w:rFonts w:ascii="Calibri" w:hAnsi="Calibri"/>
      <w:b/>
      <w:bCs/>
      <w:i/>
      <w:iCs/>
      <w:sz w:val="26"/>
      <w:szCs w:val="26"/>
    </w:rPr>
  </w:style>
  <w:style w:type="paragraph" w:styleId="Ttulo9">
    <w:name w:val="heading 9"/>
    <w:basedOn w:val="Normal"/>
    <w:next w:val="Normal"/>
    <w:link w:val="Ttulo9Char"/>
    <w:semiHidden/>
    <w:unhideWhenUsed/>
    <w:qFormat/>
    <w:rsid w:val="0054596E"/>
    <w:pPr>
      <w:spacing w:before="240" w:after="60"/>
      <w:outlineLvl w:val="8"/>
    </w:pPr>
    <w:rPr>
      <w:rFonts w:ascii="Cambria" w:hAnsi="Cambria"/>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D2B53"/>
    <w:pPr>
      <w:tabs>
        <w:tab w:val="center" w:pos="4252"/>
        <w:tab w:val="right" w:pos="8504"/>
      </w:tabs>
    </w:pPr>
  </w:style>
  <w:style w:type="paragraph" w:styleId="Rodap">
    <w:name w:val="footer"/>
    <w:basedOn w:val="Normal"/>
    <w:rsid w:val="001D2B53"/>
    <w:pPr>
      <w:tabs>
        <w:tab w:val="center" w:pos="4252"/>
        <w:tab w:val="right" w:pos="8504"/>
      </w:tabs>
    </w:pPr>
  </w:style>
  <w:style w:type="character" w:styleId="Hyperlink">
    <w:name w:val="Hyperlink"/>
    <w:rsid w:val="007D4A77"/>
    <w:rPr>
      <w:color w:val="0000FF"/>
      <w:u w:val="single"/>
    </w:rPr>
  </w:style>
  <w:style w:type="paragraph" w:styleId="Textodebalo">
    <w:name w:val="Balloon Text"/>
    <w:basedOn w:val="Normal"/>
    <w:semiHidden/>
    <w:rsid w:val="007D7098"/>
    <w:rPr>
      <w:rFonts w:ascii="Tahoma" w:hAnsi="Tahoma" w:cs="Tahoma"/>
      <w:sz w:val="16"/>
      <w:szCs w:val="16"/>
    </w:rPr>
  </w:style>
  <w:style w:type="paragraph" w:styleId="Recuodecorpodetexto">
    <w:name w:val="Body Text Indent"/>
    <w:basedOn w:val="Normal"/>
    <w:link w:val="RecuodecorpodetextoChar"/>
    <w:rsid w:val="00596442"/>
    <w:pPr>
      <w:ind w:left="3060"/>
      <w:jc w:val="both"/>
    </w:pPr>
  </w:style>
  <w:style w:type="paragraph" w:styleId="Legenda">
    <w:name w:val="caption"/>
    <w:basedOn w:val="Normal"/>
    <w:next w:val="Normal"/>
    <w:qFormat/>
    <w:rsid w:val="00596442"/>
    <w:pPr>
      <w:tabs>
        <w:tab w:val="left" w:pos="4253"/>
      </w:tabs>
      <w:spacing w:before="120" w:line="360" w:lineRule="auto"/>
      <w:jc w:val="both"/>
    </w:pPr>
    <w:rPr>
      <w:rFonts w:ascii="Arial" w:hAnsi="Arial"/>
      <w:b/>
    </w:rPr>
  </w:style>
  <w:style w:type="table" w:styleId="Tabelacomgrade">
    <w:name w:val="Table Grid"/>
    <w:basedOn w:val="Tabelanormal"/>
    <w:uiPriority w:val="39"/>
    <w:rsid w:val="0059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776E9"/>
    <w:pPr>
      <w:spacing w:before="100" w:beforeAutospacing="1" w:after="100" w:afterAutospacing="1"/>
    </w:pPr>
  </w:style>
  <w:style w:type="paragraph" w:styleId="Corpodetexto2">
    <w:name w:val="Body Text 2"/>
    <w:basedOn w:val="Normal"/>
    <w:link w:val="Corpodetexto2Char"/>
    <w:rsid w:val="00C60F90"/>
    <w:pPr>
      <w:spacing w:after="120" w:line="480" w:lineRule="auto"/>
    </w:pPr>
  </w:style>
  <w:style w:type="paragraph" w:styleId="Recuodecorpodetexto3">
    <w:name w:val="Body Text Indent 3"/>
    <w:basedOn w:val="Normal"/>
    <w:rsid w:val="001B2F73"/>
    <w:pPr>
      <w:spacing w:after="120"/>
      <w:ind w:left="283"/>
    </w:pPr>
    <w:rPr>
      <w:sz w:val="16"/>
      <w:szCs w:val="16"/>
    </w:rPr>
  </w:style>
  <w:style w:type="character" w:customStyle="1" w:styleId="RecuodecorpodetextoChar">
    <w:name w:val="Recuo de corpo de texto Char"/>
    <w:link w:val="Recuodecorpodetexto"/>
    <w:locked/>
    <w:rsid w:val="001B2F73"/>
    <w:rPr>
      <w:lang w:val="pt-BR" w:eastAsia="pt-BR" w:bidi="ar-SA"/>
    </w:rPr>
  </w:style>
  <w:style w:type="character" w:customStyle="1" w:styleId="Ttulo1Char">
    <w:name w:val="Título 1 Char"/>
    <w:link w:val="Ttulo1"/>
    <w:rsid w:val="00810CA7"/>
    <w:rPr>
      <w:b/>
      <w:bCs/>
    </w:rPr>
  </w:style>
  <w:style w:type="paragraph" w:customStyle="1" w:styleId="Normal1">
    <w:name w:val="Normal1"/>
    <w:basedOn w:val="Normal"/>
    <w:rsid w:val="00810CA7"/>
    <w:rPr>
      <w:color w:val="000000"/>
    </w:rPr>
  </w:style>
  <w:style w:type="character" w:customStyle="1" w:styleId="CabealhoChar">
    <w:name w:val="Cabeçalho Char"/>
    <w:link w:val="Cabealho"/>
    <w:rsid w:val="00050A50"/>
  </w:style>
  <w:style w:type="character" w:styleId="Forte">
    <w:name w:val="Strong"/>
    <w:uiPriority w:val="22"/>
    <w:qFormat/>
    <w:rsid w:val="008E1C9A"/>
    <w:rPr>
      <w:b/>
      <w:bCs/>
    </w:rPr>
  </w:style>
  <w:style w:type="character" w:customStyle="1" w:styleId="Ttulo5Char">
    <w:name w:val="Título 5 Char"/>
    <w:link w:val="Ttulo5"/>
    <w:semiHidden/>
    <w:rsid w:val="0054596E"/>
    <w:rPr>
      <w:rFonts w:ascii="Calibri" w:hAnsi="Calibri"/>
      <w:b/>
      <w:bCs/>
      <w:i/>
      <w:iCs/>
      <w:sz w:val="26"/>
      <w:szCs w:val="26"/>
    </w:rPr>
  </w:style>
  <w:style w:type="character" w:customStyle="1" w:styleId="Ttulo9Char">
    <w:name w:val="Título 9 Char"/>
    <w:link w:val="Ttulo9"/>
    <w:semiHidden/>
    <w:rsid w:val="0054596E"/>
    <w:rPr>
      <w:rFonts w:ascii="Cambria" w:hAnsi="Cambria"/>
      <w:sz w:val="22"/>
      <w:szCs w:val="22"/>
    </w:rPr>
  </w:style>
  <w:style w:type="paragraph" w:styleId="Corpodetexto">
    <w:name w:val="Body Text"/>
    <w:basedOn w:val="Normal"/>
    <w:link w:val="CorpodetextoChar"/>
    <w:rsid w:val="0054596E"/>
    <w:pPr>
      <w:spacing w:after="120"/>
    </w:pPr>
  </w:style>
  <w:style w:type="character" w:customStyle="1" w:styleId="CorpodetextoChar">
    <w:name w:val="Corpo de texto Char"/>
    <w:basedOn w:val="Fontepargpadro"/>
    <w:link w:val="Corpodetexto"/>
    <w:rsid w:val="0054596E"/>
  </w:style>
  <w:style w:type="paragraph" w:styleId="Textodenotaderodap">
    <w:name w:val="footnote text"/>
    <w:basedOn w:val="Normal"/>
    <w:link w:val="TextodenotaderodapChar"/>
    <w:unhideWhenUsed/>
    <w:rsid w:val="0054596E"/>
  </w:style>
  <w:style w:type="character" w:customStyle="1" w:styleId="TextodenotaderodapChar">
    <w:name w:val="Texto de nota de rodapé Char"/>
    <w:basedOn w:val="Fontepargpadro"/>
    <w:link w:val="Textodenotaderodap"/>
    <w:rsid w:val="0054596E"/>
  </w:style>
  <w:style w:type="character" w:customStyle="1" w:styleId="Corpodetexto2Char">
    <w:name w:val="Corpo de texto 2 Char"/>
    <w:link w:val="Corpodetexto2"/>
    <w:rsid w:val="0054596E"/>
  </w:style>
  <w:style w:type="paragraph" w:styleId="Corpodetexto3">
    <w:name w:val="Body Text 3"/>
    <w:basedOn w:val="Normal"/>
    <w:link w:val="Corpodetexto3Char"/>
    <w:unhideWhenUsed/>
    <w:rsid w:val="0054596E"/>
    <w:pPr>
      <w:spacing w:after="120"/>
    </w:pPr>
    <w:rPr>
      <w:sz w:val="16"/>
      <w:szCs w:val="16"/>
    </w:rPr>
  </w:style>
  <w:style w:type="character" w:customStyle="1" w:styleId="Corpodetexto3Char">
    <w:name w:val="Corpo de texto 3 Char"/>
    <w:link w:val="Corpodetexto3"/>
    <w:rsid w:val="0054596E"/>
    <w:rPr>
      <w:sz w:val="16"/>
      <w:szCs w:val="16"/>
    </w:rPr>
  </w:style>
  <w:style w:type="character" w:styleId="Refdenotaderodap">
    <w:name w:val="footnote reference"/>
    <w:unhideWhenUsed/>
    <w:rsid w:val="0054596E"/>
    <w:rPr>
      <w:vertAlign w:val="superscript"/>
    </w:rPr>
  </w:style>
  <w:style w:type="character" w:customStyle="1" w:styleId="apple-converted-space">
    <w:name w:val="apple-converted-space"/>
    <w:rsid w:val="00F87F9C"/>
  </w:style>
  <w:style w:type="paragraph" w:customStyle="1" w:styleId="Default">
    <w:name w:val="Default"/>
    <w:rsid w:val="00B910C0"/>
    <w:pPr>
      <w:autoSpaceDE w:val="0"/>
      <w:autoSpaceDN w:val="0"/>
      <w:adjustRightInd w:val="0"/>
    </w:pPr>
    <w:rPr>
      <w:rFonts w:ascii="Arial" w:hAnsi="Arial" w:cs="Arial"/>
      <w:color w:val="000000"/>
      <w:sz w:val="24"/>
      <w:szCs w:val="24"/>
    </w:rPr>
  </w:style>
  <w:style w:type="paragraph" w:customStyle="1" w:styleId="Contedodatabela">
    <w:name w:val="Conteúdo da tabela"/>
    <w:basedOn w:val="Normal"/>
    <w:rsid w:val="00E7651F"/>
    <w:pPr>
      <w:widowControl w:val="0"/>
      <w:suppressLineNumbers/>
      <w:suppressAutoHyphens/>
    </w:pPr>
    <w:rPr>
      <w:rFonts w:eastAsia="Lucida Sans Unicode"/>
      <w:kern w:val="2"/>
      <w:sz w:val="24"/>
      <w:szCs w:val="24"/>
    </w:rPr>
  </w:style>
  <w:style w:type="paragraph" w:styleId="PargrafodaLista">
    <w:name w:val="List Paragraph"/>
    <w:basedOn w:val="Normal"/>
    <w:uiPriority w:val="34"/>
    <w:qFormat/>
    <w:rsid w:val="00782032"/>
    <w:pPr>
      <w:ind w:left="720"/>
      <w:contextualSpacing/>
    </w:pPr>
  </w:style>
  <w:style w:type="table" w:customStyle="1" w:styleId="Tabelacomgrade1">
    <w:name w:val="Tabela com grade1"/>
    <w:basedOn w:val="Tabelanormal"/>
    <w:next w:val="Tabelacomgrade"/>
    <w:uiPriority w:val="39"/>
    <w:rsid w:val="001B2938"/>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372E23"/>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7A38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69164">
      <w:bodyDiv w:val="1"/>
      <w:marLeft w:val="0"/>
      <w:marRight w:val="0"/>
      <w:marTop w:val="0"/>
      <w:marBottom w:val="0"/>
      <w:divBdr>
        <w:top w:val="none" w:sz="0" w:space="0" w:color="auto"/>
        <w:left w:val="none" w:sz="0" w:space="0" w:color="auto"/>
        <w:bottom w:val="none" w:sz="0" w:space="0" w:color="auto"/>
        <w:right w:val="none" w:sz="0" w:space="0" w:color="auto"/>
      </w:divBdr>
    </w:div>
    <w:div w:id="142360799">
      <w:bodyDiv w:val="1"/>
      <w:marLeft w:val="0"/>
      <w:marRight w:val="0"/>
      <w:marTop w:val="0"/>
      <w:marBottom w:val="0"/>
      <w:divBdr>
        <w:top w:val="none" w:sz="0" w:space="0" w:color="auto"/>
        <w:left w:val="none" w:sz="0" w:space="0" w:color="auto"/>
        <w:bottom w:val="none" w:sz="0" w:space="0" w:color="auto"/>
        <w:right w:val="none" w:sz="0" w:space="0" w:color="auto"/>
      </w:divBdr>
    </w:div>
    <w:div w:id="231936429">
      <w:bodyDiv w:val="1"/>
      <w:marLeft w:val="0"/>
      <w:marRight w:val="0"/>
      <w:marTop w:val="0"/>
      <w:marBottom w:val="0"/>
      <w:divBdr>
        <w:top w:val="none" w:sz="0" w:space="0" w:color="auto"/>
        <w:left w:val="none" w:sz="0" w:space="0" w:color="auto"/>
        <w:bottom w:val="none" w:sz="0" w:space="0" w:color="auto"/>
        <w:right w:val="none" w:sz="0" w:space="0" w:color="auto"/>
      </w:divBdr>
    </w:div>
    <w:div w:id="420957414">
      <w:bodyDiv w:val="1"/>
      <w:marLeft w:val="0"/>
      <w:marRight w:val="0"/>
      <w:marTop w:val="0"/>
      <w:marBottom w:val="0"/>
      <w:divBdr>
        <w:top w:val="none" w:sz="0" w:space="0" w:color="auto"/>
        <w:left w:val="none" w:sz="0" w:space="0" w:color="auto"/>
        <w:bottom w:val="none" w:sz="0" w:space="0" w:color="auto"/>
        <w:right w:val="none" w:sz="0" w:space="0" w:color="auto"/>
      </w:divBdr>
    </w:div>
    <w:div w:id="492260298">
      <w:bodyDiv w:val="1"/>
      <w:marLeft w:val="0"/>
      <w:marRight w:val="0"/>
      <w:marTop w:val="0"/>
      <w:marBottom w:val="0"/>
      <w:divBdr>
        <w:top w:val="none" w:sz="0" w:space="0" w:color="auto"/>
        <w:left w:val="none" w:sz="0" w:space="0" w:color="auto"/>
        <w:bottom w:val="none" w:sz="0" w:space="0" w:color="auto"/>
        <w:right w:val="none" w:sz="0" w:space="0" w:color="auto"/>
      </w:divBdr>
    </w:div>
    <w:div w:id="903101622">
      <w:bodyDiv w:val="1"/>
      <w:marLeft w:val="0"/>
      <w:marRight w:val="0"/>
      <w:marTop w:val="0"/>
      <w:marBottom w:val="0"/>
      <w:divBdr>
        <w:top w:val="none" w:sz="0" w:space="0" w:color="auto"/>
        <w:left w:val="none" w:sz="0" w:space="0" w:color="auto"/>
        <w:bottom w:val="none" w:sz="0" w:space="0" w:color="auto"/>
        <w:right w:val="none" w:sz="0" w:space="0" w:color="auto"/>
      </w:divBdr>
    </w:div>
    <w:div w:id="1214655067">
      <w:bodyDiv w:val="1"/>
      <w:marLeft w:val="0"/>
      <w:marRight w:val="0"/>
      <w:marTop w:val="0"/>
      <w:marBottom w:val="0"/>
      <w:divBdr>
        <w:top w:val="none" w:sz="0" w:space="0" w:color="auto"/>
        <w:left w:val="none" w:sz="0" w:space="0" w:color="auto"/>
        <w:bottom w:val="none" w:sz="0" w:space="0" w:color="auto"/>
        <w:right w:val="none" w:sz="0" w:space="0" w:color="auto"/>
      </w:divBdr>
    </w:div>
    <w:div w:id="1225601658">
      <w:bodyDiv w:val="1"/>
      <w:marLeft w:val="0"/>
      <w:marRight w:val="0"/>
      <w:marTop w:val="0"/>
      <w:marBottom w:val="0"/>
      <w:divBdr>
        <w:top w:val="none" w:sz="0" w:space="0" w:color="auto"/>
        <w:left w:val="none" w:sz="0" w:space="0" w:color="auto"/>
        <w:bottom w:val="none" w:sz="0" w:space="0" w:color="auto"/>
        <w:right w:val="none" w:sz="0" w:space="0" w:color="auto"/>
      </w:divBdr>
    </w:div>
    <w:div w:id="1410806055">
      <w:bodyDiv w:val="1"/>
      <w:marLeft w:val="0"/>
      <w:marRight w:val="0"/>
      <w:marTop w:val="0"/>
      <w:marBottom w:val="0"/>
      <w:divBdr>
        <w:top w:val="none" w:sz="0" w:space="0" w:color="auto"/>
        <w:left w:val="none" w:sz="0" w:space="0" w:color="auto"/>
        <w:bottom w:val="none" w:sz="0" w:space="0" w:color="auto"/>
        <w:right w:val="none" w:sz="0" w:space="0" w:color="auto"/>
      </w:divBdr>
    </w:div>
    <w:div w:id="1776752988">
      <w:bodyDiv w:val="1"/>
      <w:marLeft w:val="0"/>
      <w:marRight w:val="0"/>
      <w:marTop w:val="0"/>
      <w:marBottom w:val="0"/>
      <w:divBdr>
        <w:top w:val="none" w:sz="0" w:space="0" w:color="auto"/>
        <w:left w:val="none" w:sz="0" w:space="0" w:color="auto"/>
        <w:bottom w:val="none" w:sz="0" w:space="0" w:color="auto"/>
        <w:right w:val="none" w:sz="0" w:space="0" w:color="auto"/>
      </w:divBdr>
    </w:div>
    <w:div w:id="1928922936">
      <w:bodyDiv w:val="1"/>
      <w:marLeft w:val="0"/>
      <w:marRight w:val="0"/>
      <w:marTop w:val="0"/>
      <w:marBottom w:val="0"/>
      <w:divBdr>
        <w:top w:val="none" w:sz="0" w:space="0" w:color="auto"/>
        <w:left w:val="none" w:sz="0" w:space="0" w:color="auto"/>
        <w:bottom w:val="none" w:sz="0" w:space="0" w:color="auto"/>
        <w:right w:val="none" w:sz="0" w:space="0" w:color="auto"/>
      </w:divBdr>
    </w:div>
    <w:div w:id="212816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abinete@quevedos.rs.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camaraquevedos.rs.gov.br/img/mapa.gif"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8C26B-1573-43AD-87AD-1A16A541C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2087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CharactersWithSpaces>
  <SharedDoc>false</SharedDoc>
  <HLinks>
    <vt:vector size="12" baseType="variant">
      <vt:variant>
        <vt:i4>4587634</vt:i4>
      </vt:variant>
      <vt:variant>
        <vt:i4>0</vt:i4>
      </vt:variant>
      <vt:variant>
        <vt:i4>0</vt:i4>
      </vt:variant>
      <vt:variant>
        <vt:i4>5</vt:i4>
      </vt:variant>
      <vt:variant>
        <vt:lpwstr>mailto:gabinete@quevedos.rs.gov.br</vt:lpwstr>
      </vt:variant>
      <vt:variant>
        <vt:lpwstr/>
      </vt:variant>
      <vt:variant>
        <vt:i4>720926</vt:i4>
      </vt:variant>
      <vt:variant>
        <vt:i4>-1</vt:i4>
      </vt:variant>
      <vt:variant>
        <vt:i4>2089</vt:i4>
      </vt:variant>
      <vt:variant>
        <vt:i4>1</vt:i4>
      </vt:variant>
      <vt:variant>
        <vt:lpwstr>http://www.camaraquevedos.rs.gov.br/img/mapa.gif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cp:lastModifiedBy>Usuario</cp:lastModifiedBy>
  <cp:revision>2</cp:revision>
  <cp:lastPrinted>2024-07-24T11:26:00Z</cp:lastPrinted>
  <dcterms:created xsi:type="dcterms:W3CDTF">2026-04-16T17:12:00Z</dcterms:created>
  <dcterms:modified xsi:type="dcterms:W3CDTF">2026-04-16T17:12:00Z</dcterms:modified>
</cp:coreProperties>
</file>