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B3FA" w14:textId="77777777" w:rsidR="003D2202" w:rsidRPr="00210035" w:rsidRDefault="003D2202" w:rsidP="003D2202">
      <w:pPr>
        <w:autoSpaceDE w:val="0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bookmarkStart w:id="0" w:name="_Hlk214963246"/>
    </w:p>
    <w:p w14:paraId="222CD2F3" w14:textId="77777777" w:rsidR="00210035" w:rsidRPr="00FD0837" w:rsidRDefault="00210035" w:rsidP="00210035">
      <w:pPr>
        <w:autoSpaceDE w:val="0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1" w:name="_Hlk214977214"/>
      <w:r w:rsidRPr="00FD0837">
        <w:rPr>
          <w:rFonts w:ascii="Arial" w:eastAsia="Arial" w:hAnsi="Arial" w:cs="Arial"/>
          <w:b/>
          <w:bCs/>
          <w:sz w:val="24"/>
          <w:szCs w:val="24"/>
        </w:rPr>
        <w:t>TERMO DE REFERÊNCIA</w:t>
      </w:r>
    </w:p>
    <w:p w14:paraId="2CA58A26" w14:textId="77777777" w:rsidR="00210035" w:rsidRPr="00FD0837" w:rsidRDefault="00210035" w:rsidP="00210035">
      <w:pPr>
        <w:autoSpaceDE w:val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bookmarkEnd w:id="0"/>
    <w:p w14:paraId="061A119E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1. DEFINIÇÃO DO OBJETO</w:t>
      </w:r>
    </w:p>
    <w:p w14:paraId="312296F1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Contratação de empresa especializada para a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prestação de serviços de coleta, transporte e destinação final ambientalmente adequada de resíduos orgânicos (lodo de ETE)</w:t>
      </w:r>
      <w:r w:rsidRPr="00451FE5">
        <w:rPr>
          <w:rFonts w:ascii="Arial" w:eastAsia="Arial" w:hAnsi="Arial" w:cs="Arial"/>
          <w:sz w:val="24"/>
          <w:szCs w:val="24"/>
        </w:rPr>
        <w:t>, provenientes da Estação de Tratamento de Esgoto (ETE) do Município de Quevedos/RS.</w:t>
      </w:r>
    </w:p>
    <w:p w14:paraId="17056C67" w14:textId="77777777" w:rsidR="00451FE5" w:rsidRPr="00451FE5" w:rsidRDefault="00451FE5" w:rsidP="00451FE5">
      <w:pPr>
        <w:numPr>
          <w:ilvl w:val="0"/>
          <w:numId w:val="18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Volume estimado: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30 m³ por coleta</w:t>
      </w:r>
      <w:r w:rsidRPr="00451FE5">
        <w:rPr>
          <w:rFonts w:ascii="Arial" w:eastAsia="Arial" w:hAnsi="Arial" w:cs="Arial"/>
          <w:sz w:val="24"/>
          <w:szCs w:val="24"/>
        </w:rPr>
        <w:t xml:space="preserve"> </w:t>
      </w:r>
    </w:p>
    <w:p w14:paraId="461C5E85" w14:textId="77777777" w:rsidR="00451FE5" w:rsidRPr="00451FE5" w:rsidRDefault="00451FE5" w:rsidP="00451FE5">
      <w:pPr>
        <w:numPr>
          <w:ilvl w:val="0"/>
          <w:numId w:val="18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Frequência estimada: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02 (duas) coletas anuais</w:t>
      </w:r>
      <w:r w:rsidRPr="00451FE5">
        <w:rPr>
          <w:rFonts w:ascii="Arial" w:eastAsia="Arial" w:hAnsi="Arial" w:cs="Arial"/>
          <w:sz w:val="24"/>
          <w:szCs w:val="24"/>
        </w:rPr>
        <w:t xml:space="preserve"> </w:t>
      </w:r>
    </w:p>
    <w:p w14:paraId="4962E982" w14:textId="77777777" w:rsidR="00451FE5" w:rsidRPr="00451FE5" w:rsidRDefault="00451FE5" w:rsidP="00451FE5">
      <w:pPr>
        <w:numPr>
          <w:ilvl w:val="0"/>
          <w:numId w:val="18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Total estimado anual: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60 m³</w:t>
      </w:r>
      <w:r w:rsidRPr="00451FE5">
        <w:rPr>
          <w:rFonts w:ascii="Arial" w:eastAsia="Arial" w:hAnsi="Arial" w:cs="Arial"/>
          <w:sz w:val="24"/>
          <w:szCs w:val="24"/>
        </w:rPr>
        <w:t xml:space="preserve"> </w:t>
      </w:r>
    </w:p>
    <w:p w14:paraId="72A50E38" w14:textId="07F352CA" w:rsidR="00451FE5" w:rsidRPr="00451FE5" w:rsidRDefault="00451FE5" w:rsidP="00451FE5">
      <w:pPr>
        <w:numPr>
          <w:ilvl w:val="0"/>
          <w:numId w:val="18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Valor estimado: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 xml:space="preserve">R$ </w:t>
      </w:r>
      <w:r w:rsidR="008813B4">
        <w:rPr>
          <w:rFonts w:ascii="Arial" w:eastAsia="Arial" w:hAnsi="Arial" w:cs="Arial"/>
          <w:b/>
          <w:bCs/>
          <w:sz w:val="24"/>
          <w:szCs w:val="24"/>
        </w:rPr>
        <w:t>364,44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 xml:space="preserve"> por m³</w:t>
      </w:r>
      <w:r w:rsidRPr="00451FE5">
        <w:rPr>
          <w:rFonts w:ascii="Arial" w:eastAsia="Arial" w:hAnsi="Arial" w:cs="Arial"/>
          <w:sz w:val="24"/>
          <w:szCs w:val="24"/>
        </w:rPr>
        <w:t xml:space="preserve"> </w:t>
      </w:r>
    </w:p>
    <w:p w14:paraId="411F6D0F" w14:textId="4BC53754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6DA7B5E2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2. FUNDAMENTAÇÃO DA CONTRATAÇÃO</w:t>
      </w:r>
    </w:p>
    <w:p w14:paraId="55F98C59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A contratação justifica-se pela necessidade de garantir a correta gestão dos resíduos gerados na ETE, em conformidade com:</w:t>
      </w:r>
    </w:p>
    <w:p w14:paraId="618A05E0" w14:textId="77777777" w:rsidR="00451FE5" w:rsidRPr="00451FE5" w:rsidRDefault="00451FE5" w:rsidP="00451FE5">
      <w:pPr>
        <w:numPr>
          <w:ilvl w:val="0"/>
          <w:numId w:val="19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Lei nº 12.305/2010 (Política Nacional de Resíduos Sólidos) </w:t>
      </w:r>
    </w:p>
    <w:p w14:paraId="07105086" w14:textId="77777777" w:rsidR="00451FE5" w:rsidRPr="00451FE5" w:rsidRDefault="00451FE5" w:rsidP="00451FE5">
      <w:pPr>
        <w:numPr>
          <w:ilvl w:val="0"/>
          <w:numId w:val="19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Normas ambientais estaduais e municipais </w:t>
      </w:r>
    </w:p>
    <w:p w14:paraId="17EDD89C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A destinação inadequada pode causar:</w:t>
      </w:r>
    </w:p>
    <w:p w14:paraId="1A9B876E" w14:textId="77777777" w:rsidR="00451FE5" w:rsidRPr="00451FE5" w:rsidRDefault="00451FE5" w:rsidP="00451FE5">
      <w:pPr>
        <w:numPr>
          <w:ilvl w:val="0"/>
          <w:numId w:val="20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danos ambientais </w:t>
      </w:r>
    </w:p>
    <w:p w14:paraId="5BA7479F" w14:textId="77777777" w:rsidR="00451FE5" w:rsidRPr="00451FE5" w:rsidRDefault="00451FE5" w:rsidP="00451FE5">
      <w:pPr>
        <w:numPr>
          <w:ilvl w:val="0"/>
          <w:numId w:val="20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riscos à saúde pública </w:t>
      </w:r>
    </w:p>
    <w:p w14:paraId="3B739599" w14:textId="77777777" w:rsidR="00451FE5" w:rsidRPr="00451FE5" w:rsidRDefault="00451FE5" w:rsidP="00451FE5">
      <w:pPr>
        <w:numPr>
          <w:ilvl w:val="0"/>
          <w:numId w:val="20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responsabilização do ente público </w:t>
      </w:r>
    </w:p>
    <w:p w14:paraId="5C3EEB91" w14:textId="67E86941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74E00379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3. DESCRIÇÃO DA SOLUÇÃO</w:t>
      </w:r>
    </w:p>
    <w:p w14:paraId="50F22514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A solução compreende:</w:t>
      </w:r>
    </w:p>
    <w:p w14:paraId="74854E4C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a) Coleta</w:t>
      </w:r>
    </w:p>
    <w:p w14:paraId="3919B83D" w14:textId="77777777" w:rsidR="00451FE5" w:rsidRPr="00451FE5" w:rsidRDefault="00451FE5" w:rsidP="00451FE5">
      <w:pPr>
        <w:numPr>
          <w:ilvl w:val="0"/>
          <w:numId w:val="21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Retirada dos resíduos das unidades de armazenamento (2 x 15.000 litros) </w:t>
      </w:r>
    </w:p>
    <w:p w14:paraId="2ABDD51A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b) Transporte</w:t>
      </w:r>
    </w:p>
    <w:p w14:paraId="4FA51139" w14:textId="77777777" w:rsidR="00451FE5" w:rsidRPr="00451FE5" w:rsidRDefault="00451FE5" w:rsidP="00451FE5">
      <w:pPr>
        <w:numPr>
          <w:ilvl w:val="0"/>
          <w:numId w:val="22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Realizado em veículos adequados, estanques e licenciados </w:t>
      </w:r>
    </w:p>
    <w:p w14:paraId="0A929C31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c) Destinação Final</w:t>
      </w:r>
    </w:p>
    <w:p w14:paraId="357EA72B" w14:textId="77777777" w:rsidR="00451FE5" w:rsidRPr="00451FE5" w:rsidRDefault="00451FE5" w:rsidP="00451FE5">
      <w:pPr>
        <w:numPr>
          <w:ilvl w:val="0"/>
          <w:numId w:val="23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Encaminhamento para local devidamente licenciado </w:t>
      </w:r>
    </w:p>
    <w:p w14:paraId="56DFEC45" w14:textId="77777777" w:rsidR="00451FE5" w:rsidRPr="00451FE5" w:rsidRDefault="00451FE5" w:rsidP="00451FE5">
      <w:pPr>
        <w:numPr>
          <w:ilvl w:val="0"/>
          <w:numId w:val="23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Emissão obrigatória de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Certificado de Destinação Final (CDF)</w:t>
      </w:r>
      <w:r w:rsidRPr="00451FE5">
        <w:rPr>
          <w:rFonts w:ascii="Arial" w:eastAsia="Arial" w:hAnsi="Arial" w:cs="Arial"/>
          <w:sz w:val="24"/>
          <w:szCs w:val="24"/>
        </w:rPr>
        <w:t xml:space="preserve"> </w:t>
      </w:r>
    </w:p>
    <w:p w14:paraId="6777F020" w14:textId="5A1AD75A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7F43EC63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4. REQUISITOS DA CONTRATAÇÃO</w:t>
      </w:r>
    </w:p>
    <w:p w14:paraId="6BD0A054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Os serviços são classificados como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serviços comuns</w:t>
      </w:r>
      <w:r w:rsidRPr="00451FE5">
        <w:rPr>
          <w:rFonts w:ascii="Arial" w:eastAsia="Arial" w:hAnsi="Arial" w:cs="Arial"/>
          <w:sz w:val="24"/>
          <w:szCs w:val="24"/>
        </w:rPr>
        <w:t>, nos termos da Lei nº 14.133/2021.</w:t>
      </w:r>
    </w:p>
    <w:p w14:paraId="3DA394DA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4.1 Requisitos técnicos</w:t>
      </w:r>
    </w:p>
    <w:p w14:paraId="47923D0C" w14:textId="77777777" w:rsidR="00451FE5" w:rsidRPr="00451FE5" w:rsidRDefault="00451FE5" w:rsidP="00451FE5">
      <w:pPr>
        <w:numPr>
          <w:ilvl w:val="0"/>
          <w:numId w:val="24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Licenciamento ambiental válido </w:t>
      </w:r>
    </w:p>
    <w:p w14:paraId="503CC4A2" w14:textId="77777777" w:rsidR="00451FE5" w:rsidRPr="00451FE5" w:rsidRDefault="00451FE5" w:rsidP="00451FE5">
      <w:pPr>
        <w:numPr>
          <w:ilvl w:val="0"/>
          <w:numId w:val="24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Veículos e equipamentos adequados </w:t>
      </w:r>
    </w:p>
    <w:p w14:paraId="46505B6F" w14:textId="77777777" w:rsidR="00451FE5" w:rsidRPr="00451FE5" w:rsidRDefault="00451FE5" w:rsidP="00451FE5">
      <w:pPr>
        <w:numPr>
          <w:ilvl w:val="0"/>
          <w:numId w:val="24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Destinação em local licenciado </w:t>
      </w:r>
    </w:p>
    <w:p w14:paraId="13D09056" w14:textId="77777777" w:rsidR="00451FE5" w:rsidRPr="00451FE5" w:rsidRDefault="00451FE5" w:rsidP="00451FE5">
      <w:pPr>
        <w:numPr>
          <w:ilvl w:val="0"/>
          <w:numId w:val="24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Emissão de CDF </w:t>
      </w:r>
    </w:p>
    <w:p w14:paraId="433DF302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4.2 Qualificação técnica</w:t>
      </w:r>
    </w:p>
    <w:p w14:paraId="3AA05D4F" w14:textId="77777777" w:rsidR="00451FE5" w:rsidRPr="00451FE5" w:rsidRDefault="00451FE5" w:rsidP="00451FE5">
      <w:pPr>
        <w:numPr>
          <w:ilvl w:val="0"/>
          <w:numId w:val="25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Registro no CREA ou CAU </w:t>
      </w:r>
    </w:p>
    <w:p w14:paraId="3528616A" w14:textId="77777777" w:rsidR="00451FE5" w:rsidRPr="00451FE5" w:rsidRDefault="00451FE5" w:rsidP="00451FE5">
      <w:pPr>
        <w:numPr>
          <w:ilvl w:val="0"/>
          <w:numId w:val="25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Responsável técnico habilitado </w:t>
      </w:r>
    </w:p>
    <w:p w14:paraId="692DDE72" w14:textId="77777777" w:rsidR="00451FE5" w:rsidRPr="00451FE5" w:rsidRDefault="00451FE5" w:rsidP="00451FE5">
      <w:pPr>
        <w:numPr>
          <w:ilvl w:val="0"/>
          <w:numId w:val="25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Atestados de capacidade técnica compatíveis </w:t>
      </w:r>
    </w:p>
    <w:p w14:paraId="1FBBAB6F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4.3 Regularidade fiscal e trabalhista</w:t>
      </w:r>
    </w:p>
    <w:p w14:paraId="7DAC8A00" w14:textId="77777777" w:rsidR="00451FE5" w:rsidRPr="00451FE5" w:rsidRDefault="00451FE5" w:rsidP="00451FE5">
      <w:pPr>
        <w:numPr>
          <w:ilvl w:val="0"/>
          <w:numId w:val="26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CNDT </w:t>
      </w:r>
    </w:p>
    <w:p w14:paraId="5F37298B" w14:textId="77777777" w:rsidR="00451FE5" w:rsidRPr="00451FE5" w:rsidRDefault="00451FE5" w:rsidP="00451FE5">
      <w:pPr>
        <w:numPr>
          <w:ilvl w:val="0"/>
          <w:numId w:val="26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lastRenderedPageBreak/>
        <w:t xml:space="preserve">FGTS </w:t>
      </w:r>
    </w:p>
    <w:p w14:paraId="6241A9F6" w14:textId="77777777" w:rsidR="00451FE5" w:rsidRPr="00451FE5" w:rsidRDefault="00451FE5" w:rsidP="00451FE5">
      <w:pPr>
        <w:numPr>
          <w:ilvl w:val="0"/>
          <w:numId w:val="26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Certidões federais, estaduais e municipais </w:t>
      </w:r>
    </w:p>
    <w:p w14:paraId="0C2234DC" w14:textId="52C47162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1752A461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5. MODELO DE EXECUÇÃO DO OBJETO</w:t>
      </w:r>
    </w:p>
    <w:p w14:paraId="5878E984" w14:textId="77777777" w:rsidR="00451FE5" w:rsidRPr="00451FE5" w:rsidRDefault="00451FE5" w:rsidP="00451FE5">
      <w:pPr>
        <w:numPr>
          <w:ilvl w:val="0"/>
          <w:numId w:val="27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Execução: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até 02 coletas anuais</w:t>
      </w:r>
      <w:r w:rsidRPr="00451FE5">
        <w:rPr>
          <w:rFonts w:ascii="Arial" w:eastAsia="Arial" w:hAnsi="Arial" w:cs="Arial"/>
          <w:sz w:val="24"/>
          <w:szCs w:val="24"/>
        </w:rPr>
        <w:t xml:space="preserve">, conforme demanda </w:t>
      </w:r>
    </w:p>
    <w:p w14:paraId="31A34359" w14:textId="77777777" w:rsidR="00451FE5" w:rsidRPr="00451FE5" w:rsidRDefault="00451FE5" w:rsidP="00451FE5">
      <w:pPr>
        <w:numPr>
          <w:ilvl w:val="0"/>
          <w:numId w:val="27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Prazo para atendimento: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até 10 dias após solicitação</w:t>
      </w:r>
      <w:r w:rsidRPr="00451FE5">
        <w:rPr>
          <w:rFonts w:ascii="Arial" w:eastAsia="Arial" w:hAnsi="Arial" w:cs="Arial"/>
          <w:sz w:val="24"/>
          <w:szCs w:val="24"/>
        </w:rPr>
        <w:t xml:space="preserve"> </w:t>
      </w:r>
    </w:p>
    <w:p w14:paraId="5F5B715E" w14:textId="77777777" w:rsidR="00451FE5" w:rsidRPr="00451FE5" w:rsidRDefault="00451FE5" w:rsidP="00451FE5">
      <w:pPr>
        <w:numPr>
          <w:ilvl w:val="0"/>
          <w:numId w:val="27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Local: Estação de Tratamento de Esgoto do Município </w:t>
      </w:r>
    </w:p>
    <w:p w14:paraId="5218FA4A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A contratada deverá:</w:t>
      </w:r>
    </w:p>
    <w:p w14:paraId="2346CC3D" w14:textId="77777777" w:rsidR="00451FE5" w:rsidRPr="00451FE5" w:rsidRDefault="00451FE5" w:rsidP="00451FE5">
      <w:pPr>
        <w:numPr>
          <w:ilvl w:val="0"/>
          <w:numId w:val="28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Apresentar plano operacional </w:t>
      </w:r>
    </w:p>
    <w:p w14:paraId="6E161474" w14:textId="77777777" w:rsidR="00451FE5" w:rsidRPr="00451FE5" w:rsidRDefault="00451FE5" w:rsidP="00451FE5">
      <w:pPr>
        <w:numPr>
          <w:ilvl w:val="0"/>
          <w:numId w:val="28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Garantir segurança no transporte </w:t>
      </w:r>
    </w:p>
    <w:p w14:paraId="601B8D3E" w14:textId="77777777" w:rsidR="00451FE5" w:rsidRDefault="00451FE5" w:rsidP="00451FE5">
      <w:pPr>
        <w:numPr>
          <w:ilvl w:val="0"/>
          <w:numId w:val="28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Evitar vazamentos ou contaminação </w:t>
      </w:r>
    </w:p>
    <w:p w14:paraId="3DB90C9C" w14:textId="77777777" w:rsid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48E194D5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6. PRAZO DE VIGÊNCIA DO CONTRATO</w:t>
      </w:r>
    </w:p>
    <w:p w14:paraId="11179715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O contrato terá vigência inicial de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12 (doze) meses</w:t>
      </w:r>
      <w:r w:rsidRPr="00451FE5">
        <w:rPr>
          <w:rFonts w:ascii="Arial" w:eastAsia="Arial" w:hAnsi="Arial" w:cs="Arial"/>
          <w:sz w:val="24"/>
          <w:szCs w:val="24"/>
        </w:rPr>
        <w:t xml:space="preserve">, contados da data de sua assinatura, podendo ser prorrogado por iguais e sucessivos períodos, até o limite previsto nos </w:t>
      </w:r>
      <w:proofErr w:type="spellStart"/>
      <w:r w:rsidRPr="00451FE5">
        <w:rPr>
          <w:rFonts w:ascii="Arial" w:eastAsia="Arial" w:hAnsi="Arial" w:cs="Arial"/>
          <w:sz w:val="24"/>
          <w:szCs w:val="24"/>
        </w:rPr>
        <w:t>arts</w:t>
      </w:r>
      <w:proofErr w:type="spellEnd"/>
      <w:r w:rsidRPr="00451FE5">
        <w:rPr>
          <w:rFonts w:ascii="Arial" w:eastAsia="Arial" w:hAnsi="Arial" w:cs="Arial"/>
          <w:sz w:val="24"/>
          <w:szCs w:val="24"/>
        </w:rPr>
        <w:t>. 106 e 107 da Lei nº 14.133/2021.</w:t>
      </w:r>
    </w:p>
    <w:p w14:paraId="510BC317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A prorrogação ficará condicionada ao atendimento dos seguintes requisitos:</w:t>
      </w:r>
    </w:p>
    <w:p w14:paraId="4B48279D" w14:textId="77777777" w:rsidR="00451FE5" w:rsidRPr="00451FE5" w:rsidRDefault="00451FE5" w:rsidP="00451FE5">
      <w:pPr>
        <w:numPr>
          <w:ilvl w:val="0"/>
          <w:numId w:val="40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demonstração de que a contratação permanece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vantajosa para a Administração</w:t>
      </w:r>
      <w:r w:rsidRPr="00451FE5">
        <w:rPr>
          <w:rFonts w:ascii="Arial" w:eastAsia="Arial" w:hAnsi="Arial" w:cs="Arial"/>
          <w:sz w:val="24"/>
          <w:szCs w:val="24"/>
        </w:rPr>
        <w:t xml:space="preserve">; </w:t>
      </w:r>
    </w:p>
    <w:p w14:paraId="2A249F35" w14:textId="77777777" w:rsidR="00451FE5" w:rsidRPr="00451FE5" w:rsidRDefault="00451FE5" w:rsidP="00451FE5">
      <w:pPr>
        <w:numPr>
          <w:ilvl w:val="0"/>
          <w:numId w:val="40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existência de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disponibilidade orçamentária</w:t>
      </w:r>
      <w:r w:rsidRPr="00451FE5">
        <w:rPr>
          <w:rFonts w:ascii="Arial" w:eastAsia="Arial" w:hAnsi="Arial" w:cs="Arial"/>
          <w:sz w:val="24"/>
          <w:szCs w:val="24"/>
        </w:rPr>
        <w:t xml:space="preserve">; </w:t>
      </w:r>
    </w:p>
    <w:p w14:paraId="59FC80AE" w14:textId="77777777" w:rsidR="00451FE5" w:rsidRPr="00451FE5" w:rsidRDefault="00451FE5" w:rsidP="00451FE5">
      <w:pPr>
        <w:numPr>
          <w:ilvl w:val="0"/>
          <w:numId w:val="40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manutenção das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condições de habilitação e qualificação da contratada</w:t>
      </w:r>
      <w:r w:rsidRPr="00451FE5">
        <w:rPr>
          <w:rFonts w:ascii="Arial" w:eastAsia="Arial" w:hAnsi="Arial" w:cs="Arial"/>
          <w:sz w:val="24"/>
          <w:szCs w:val="24"/>
        </w:rPr>
        <w:t xml:space="preserve">; </w:t>
      </w:r>
    </w:p>
    <w:p w14:paraId="46E1778A" w14:textId="77777777" w:rsidR="00451FE5" w:rsidRPr="00451FE5" w:rsidRDefault="00451FE5" w:rsidP="00451FE5">
      <w:pPr>
        <w:numPr>
          <w:ilvl w:val="0"/>
          <w:numId w:val="40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manifestação formal da Administração quanto ao interesse na continuidade do contrato. </w:t>
      </w:r>
    </w:p>
    <w:p w14:paraId="1C065AF8" w14:textId="553EA6B3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3ADC8E99" w14:textId="53A5D56D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. MODELO DE GESTÃO DO CONTRATO</w:t>
      </w:r>
    </w:p>
    <w:p w14:paraId="3A574765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A fiscalização será realizada por servidor designado, conforme Lei nº 14.133/2021.</w:t>
      </w:r>
    </w:p>
    <w:p w14:paraId="415AAFEE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Compete à fiscalização:</w:t>
      </w:r>
    </w:p>
    <w:p w14:paraId="4F1C06D1" w14:textId="77777777" w:rsidR="00451FE5" w:rsidRPr="00451FE5" w:rsidRDefault="00451FE5" w:rsidP="00451FE5">
      <w:pPr>
        <w:numPr>
          <w:ilvl w:val="0"/>
          <w:numId w:val="29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acompanhar execução </w:t>
      </w:r>
    </w:p>
    <w:p w14:paraId="013E531A" w14:textId="77777777" w:rsidR="00451FE5" w:rsidRPr="00451FE5" w:rsidRDefault="00451FE5" w:rsidP="00451FE5">
      <w:pPr>
        <w:numPr>
          <w:ilvl w:val="0"/>
          <w:numId w:val="29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verificar documentação (CDF, notas, licenças) </w:t>
      </w:r>
    </w:p>
    <w:p w14:paraId="4F06B162" w14:textId="77777777" w:rsidR="00451FE5" w:rsidRPr="00451FE5" w:rsidRDefault="00451FE5" w:rsidP="00451FE5">
      <w:pPr>
        <w:numPr>
          <w:ilvl w:val="0"/>
          <w:numId w:val="29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registrar ocorrências </w:t>
      </w:r>
    </w:p>
    <w:p w14:paraId="4ECFEB7F" w14:textId="5F8E02A8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198A45D9" w14:textId="50DEE215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. CRITÉRIOS DE MEDIÇÃO E PAGAMENTO</w:t>
      </w:r>
    </w:p>
    <w:p w14:paraId="68A66015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Medição</w:t>
      </w:r>
    </w:p>
    <w:p w14:paraId="51C1060E" w14:textId="77777777" w:rsidR="00451FE5" w:rsidRPr="00451FE5" w:rsidRDefault="00451FE5" w:rsidP="00451FE5">
      <w:pPr>
        <w:numPr>
          <w:ilvl w:val="0"/>
          <w:numId w:val="30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Por volume efetivamente coletado (m³) </w:t>
      </w:r>
    </w:p>
    <w:p w14:paraId="75122DA9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Pagamento</w:t>
      </w:r>
    </w:p>
    <w:p w14:paraId="556E9FC8" w14:textId="77777777" w:rsidR="00451FE5" w:rsidRPr="00451FE5" w:rsidRDefault="00451FE5" w:rsidP="00451FE5">
      <w:pPr>
        <w:numPr>
          <w:ilvl w:val="0"/>
          <w:numId w:val="31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Valor unitário: R$ 350,00/m³ </w:t>
      </w:r>
    </w:p>
    <w:p w14:paraId="0FF4B15F" w14:textId="77777777" w:rsidR="00451FE5" w:rsidRPr="00451FE5" w:rsidRDefault="00451FE5" w:rsidP="00451FE5">
      <w:pPr>
        <w:numPr>
          <w:ilvl w:val="0"/>
          <w:numId w:val="31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Pagamento em até 15 dias após: </w:t>
      </w:r>
    </w:p>
    <w:p w14:paraId="39454AB3" w14:textId="77777777" w:rsidR="00451FE5" w:rsidRPr="00451FE5" w:rsidRDefault="00451FE5" w:rsidP="00451FE5">
      <w:pPr>
        <w:numPr>
          <w:ilvl w:val="1"/>
          <w:numId w:val="31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nota fiscal </w:t>
      </w:r>
    </w:p>
    <w:p w14:paraId="324F8FEB" w14:textId="77777777" w:rsidR="00451FE5" w:rsidRPr="00451FE5" w:rsidRDefault="00451FE5" w:rsidP="00451FE5">
      <w:pPr>
        <w:numPr>
          <w:ilvl w:val="1"/>
          <w:numId w:val="31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relatório de execução </w:t>
      </w:r>
    </w:p>
    <w:p w14:paraId="3150EA83" w14:textId="77777777" w:rsidR="00451FE5" w:rsidRPr="00451FE5" w:rsidRDefault="00451FE5" w:rsidP="00451FE5">
      <w:pPr>
        <w:numPr>
          <w:ilvl w:val="1"/>
          <w:numId w:val="31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CDF </w:t>
      </w:r>
    </w:p>
    <w:p w14:paraId="507ED8C6" w14:textId="6608DADE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2D4F0B1B" w14:textId="7A489AC3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9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. FORMA E CRITÉRIOS DE SELEÇÃO</w:t>
      </w:r>
    </w:p>
    <w:p w14:paraId="4C69E938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A contratação será realizada por meio de:</w:t>
      </w:r>
    </w:p>
    <w:p w14:paraId="1624DE17" w14:textId="7CC16FCE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 Pregão Eletrônico, nos termos da Lei nº 14.133/2021.</w:t>
      </w:r>
    </w:p>
    <w:p w14:paraId="1F68DC8B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Critério de julgamento</w:t>
      </w:r>
    </w:p>
    <w:p w14:paraId="14E17F37" w14:textId="77777777" w:rsidR="00451FE5" w:rsidRPr="00451FE5" w:rsidRDefault="00451FE5" w:rsidP="00451FE5">
      <w:pPr>
        <w:numPr>
          <w:ilvl w:val="0"/>
          <w:numId w:val="32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Menor preço por item (m³) </w:t>
      </w:r>
    </w:p>
    <w:p w14:paraId="29DA15BB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Modo de disputa</w:t>
      </w:r>
    </w:p>
    <w:p w14:paraId="122105E2" w14:textId="21CA53C9" w:rsidR="00451FE5" w:rsidRPr="00451FE5" w:rsidRDefault="00451FE5" w:rsidP="00FB210C">
      <w:pPr>
        <w:numPr>
          <w:ilvl w:val="0"/>
          <w:numId w:val="33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lastRenderedPageBreak/>
        <w:t xml:space="preserve">Aberto </w:t>
      </w:r>
    </w:p>
    <w:p w14:paraId="2E9742BB" w14:textId="23EB270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7BE7DA4B" w14:textId="3BF00CF1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. ESTIMATIVA DO VALOR</w:t>
      </w:r>
    </w:p>
    <w:p w14:paraId="08AE71B3" w14:textId="77777777" w:rsidR="00451FE5" w:rsidRPr="00451FE5" w:rsidRDefault="00451FE5" w:rsidP="00451FE5">
      <w:pPr>
        <w:numPr>
          <w:ilvl w:val="0"/>
          <w:numId w:val="35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Volume anual: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60 m³</w:t>
      </w:r>
      <w:r w:rsidRPr="00451FE5">
        <w:rPr>
          <w:rFonts w:ascii="Arial" w:eastAsia="Arial" w:hAnsi="Arial" w:cs="Arial"/>
          <w:sz w:val="24"/>
          <w:szCs w:val="24"/>
        </w:rPr>
        <w:t xml:space="preserve"> </w:t>
      </w:r>
    </w:p>
    <w:p w14:paraId="274C9CA5" w14:textId="77777777" w:rsidR="00451FE5" w:rsidRPr="00451FE5" w:rsidRDefault="00451FE5" w:rsidP="00451FE5">
      <w:pPr>
        <w:numPr>
          <w:ilvl w:val="0"/>
          <w:numId w:val="35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Valor unitário: R$ 350,00 </w:t>
      </w:r>
    </w:p>
    <w:p w14:paraId="41223DC2" w14:textId="77777777" w:rsidR="00451FE5" w:rsidRPr="00451FE5" w:rsidRDefault="00451FE5" w:rsidP="00451FE5">
      <w:pPr>
        <w:numPr>
          <w:ilvl w:val="0"/>
          <w:numId w:val="35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Valor total estimado: R$ 21.000,00 </w:t>
      </w:r>
    </w:p>
    <w:p w14:paraId="59A810D2" w14:textId="69FCFD04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1F9A1DDC" w14:textId="7952DE1F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. OBRIGAÇÕES DA CONTRATADA (RESUMO OBJETIVO)</w:t>
      </w:r>
    </w:p>
    <w:p w14:paraId="76784507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A contratada deverá:</w:t>
      </w:r>
    </w:p>
    <w:p w14:paraId="7EFD2203" w14:textId="77777777" w:rsidR="00451FE5" w:rsidRPr="00451FE5" w:rsidRDefault="00451FE5" w:rsidP="00451FE5">
      <w:pPr>
        <w:numPr>
          <w:ilvl w:val="0"/>
          <w:numId w:val="36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Executar o serviço conforme normas ambientais </w:t>
      </w:r>
    </w:p>
    <w:p w14:paraId="500ED2B0" w14:textId="77777777" w:rsidR="00451FE5" w:rsidRPr="00451FE5" w:rsidRDefault="00451FE5" w:rsidP="00451FE5">
      <w:pPr>
        <w:numPr>
          <w:ilvl w:val="0"/>
          <w:numId w:val="36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Responsabilizar-se por danos </w:t>
      </w:r>
    </w:p>
    <w:p w14:paraId="63B57EAE" w14:textId="77777777" w:rsidR="00451FE5" w:rsidRPr="00451FE5" w:rsidRDefault="00451FE5" w:rsidP="00451FE5">
      <w:pPr>
        <w:numPr>
          <w:ilvl w:val="0"/>
          <w:numId w:val="36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Manter regularidade fiscal e técnica </w:t>
      </w:r>
    </w:p>
    <w:p w14:paraId="44C9C3C2" w14:textId="77777777" w:rsidR="00451FE5" w:rsidRPr="00451FE5" w:rsidRDefault="00451FE5" w:rsidP="00451FE5">
      <w:pPr>
        <w:numPr>
          <w:ilvl w:val="0"/>
          <w:numId w:val="36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Apresentar documentação obrigatória (CDF, certidões) </w:t>
      </w:r>
    </w:p>
    <w:p w14:paraId="0B67CE8F" w14:textId="77777777" w:rsidR="00451FE5" w:rsidRPr="00451FE5" w:rsidRDefault="00451FE5" w:rsidP="00451FE5">
      <w:pPr>
        <w:numPr>
          <w:ilvl w:val="0"/>
          <w:numId w:val="36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Cumprir prazos estabelecidos </w:t>
      </w:r>
    </w:p>
    <w:p w14:paraId="286BF8B3" w14:textId="77777777" w:rsidR="00451FE5" w:rsidRPr="00451FE5" w:rsidRDefault="00451FE5" w:rsidP="00451FE5">
      <w:pPr>
        <w:numPr>
          <w:ilvl w:val="0"/>
          <w:numId w:val="36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Garantir segurança operacional </w:t>
      </w:r>
    </w:p>
    <w:p w14:paraId="5130C012" w14:textId="298368BB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56455299" w14:textId="78F458A3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. OBRIGAÇÕES DA CONTRATANTE</w:t>
      </w:r>
    </w:p>
    <w:p w14:paraId="3C7E8C2D" w14:textId="77777777" w:rsidR="00451FE5" w:rsidRPr="00451FE5" w:rsidRDefault="00451FE5" w:rsidP="00451FE5">
      <w:pPr>
        <w:numPr>
          <w:ilvl w:val="0"/>
          <w:numId w:val="37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Fiscalizar o contrato </w:t>
      </w:r>
    </w:p>
    <w:p w14:paraId="5DD476F5" w14:textId="77777777" w:rsidR="00451FE5" w:rsidRPr="00451FE5" w:rsidRDefault="00451FE5" w:rsidP="00451FE5">
      <w:pPr>
        <w:numPr>
          <w:ilvl w:val="0"/>
          <w:numId w:val="37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Efetuar pagamento </w:t>
      </w:r>
    </w:p>
    <w:p w14:paraId="3AE48253" w14:textId="77777777" w:rsidR="00451FE5" w:rsidRPr="00451FE5" w:rsidRDefault="00451FE5" w:rsidP="00451FE5">
      <w:pPr>
        <w:numPr>
          <w:ilvl w:val="0"/>
          <w:numId w:val="37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Notificar irregularidades </w:t>
      </w:r>
    </w:p>
    <w:p w14:paraId="6B688483" w14:textId="77777777" w:rsidR="00451FE5" w:rsidRPr="00451FE5" w:rsidRDefault="00451FE5" w:rsidP="00451FE5">
      <w:pPr>
        <w:numPr>
          <w:ilvl w:val="0"/>
          <w:numId w:val="37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Aplicar sanções quando necessário </w:t>
      </w:r>
    </w:p>
    <w:p w14:paraId="23B0980B" w14:textId="781EAC4E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48C59A9D" w14:textId="0819A9A0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51FE5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. SANÇÕES</w:t>
      </w:r>
    </w:p>
    <w:p w14:paraId="5FC950D9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O descumprimento contratual poderá ensejar:</w:t>
      </w:r>
    </w:p>
    <w:p w14:paraId="492F908A" w14:textId="77777777" w:rsidR="00451FE5" w:rsidRPr="00451FE5" w:rsidRDefault="00451FE5" w:rsidP="00451FE5">
      <w:pPr>
        <w:numPr>
          <w:ilvl w:val="0"/>
          <w:numId w:val="38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advertência </w:t>
      </w:r>
    </w:p>
    <w:p w14:paraId="40C8D3B4" w14:textId="77777777" w:rsidR="00451FE5" w:rsidRPr="00451FE5" w:rsidRDefault="00451FE5" w:rsidP="00451FE5">
      <w:pPr>
        <w:numPr>
          <w:ilvl w:val="0"/>
          <w:numId w:val="38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multa </w:t>
      </w:r>
    </w:p>
    <w:p w14:paraId="736E647F" w14:textId="77777777" w:rsidR="00451FE5" w:rsidRPr="00451FE5" w:rsidRDefault="00451FE5" w:rsidP="00451FE5">
      <w:pPr>
        <w:numPr>
          <w:ilvl w:val="0"/>
          <w:numId w:val="38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suspensão de contratar </w:t>
      </w:r>
    </w:p>
    <w:p w14:paraId="6D12609C" w14:textId="77777777" w:rsidR="00451FE5" w:rsidRPr="00451FE5" w:rsidRDefault="00451FE5" w:rsidP="00451FE5">
      <w:pPr>
        <w:numPr>
          <w:ilvl w:val="0"/>
          <w:numId w:val="38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declaração de inidoneidade </w:t>
      </w:r>
    </w:p>
    <w:p w14:paraId="75111FE7" w14:textId="77777777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Nos termos da Lei nº 14.133/2021.</w:t>
      </w:r>
    </w:p>
    <w:p w14:paraId="2D01DC07" w14:textId="75813016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3B62BCCE" w14:textId="42119C90" w:rsidR="00451FE5" w:rsidRPr="00451FE5" w:rsidRDefault="00451FE5" w:rsidP="00451FE5">
      <w:pPr>
        <w:autoSpaceDE w:val="0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 w:rsidRPr="00451FE5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4  </w:t>
      </w:r>
      <w:r w:rsidRPr="00451FE5">
        <w:rPr>
          <w:rFonts w:ascii="Arial" w:eastAsia="Arial" w:hAnsi="Arial" w:cs="Arial"/>
          <w:b/>
          <w:bCs/>
          <w:sz w:val="24"/>
          <w:szCs w:val="24"/>
        </w:rPr>
        <w:t>.</w:t>
      </w:r>
      <w:proofErr w:type="gramEnd"/>
      <w:r w:rsidRPr="00451FE5">
        <w:rPr>
          <w:rFonts w:ascii="Arial" w:eastAsia="Arial" w:hAnsi="Arial" w:cs="Arial"/>
          <w:b/>
          <w:bCs/>
          <w:sz w:val="24"/>
          <w:szCs w:val="24"/>
        </w:rPr>
        <w:t xml:space="preserve"> ADEQUAÇÃO ORÇAMENTÁRIA</w:t>
      </w:r>
    </w:p>
    <w:p w14:paraId="55F1F085" w14:textId="77777777" w:rsidR="00451FE5" w:rsidRPr="00451FE5" w:rsidRDefault="00451FE5" w:rsidP="00451FE5">
      <w:pPr>
        <w:numPr>
          <w:ilvl w:val="0"/>
          <w:numId w:val="39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Órgão: Secretaria Municipal de Obras </w:t>
      </w:r>
    </w:p>
    <w:p w14:paraId="3DA4F54F" w14:textId="77777777" w:rsidR="00451FE5" w:rsidRPr="00451FE5" w:rsidRDefault="00451FE5" w:rsidP="00451FE5">
      <w:pPr>
        <w:numPr>
          <w:ilvl w:val="0"/>
          <w:numId w:val="39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 xml:space="preserve">Atividade: 2.022 – Rede de Esgoto Sanitário </w:t>
      </w:r>
    </w:p>
    <w:p w14:paraId="7C63AD1D" w14:textId="77777777" w:rsidR="00451FE5" w:rsidRDefault="00451FE5" w:rsidP="00451FE5">
      <w:pPr>
        <w:numPr>
          <w:ilvl w:val="0"/>
          <w:numId w:val="39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451FE5">
        <w:rPr>
          <w:rFonts w:ascii="Arial" w:eastAsia="Arial" w:hAnsi="Arial" w:cs="Arial"/>
          <w:sz w:val="24"/>
          <w:szCs w:val="24"/>
        </w:rPr>
        <w:t>Elemento: 3.3.90.39.00 – Outros Serviços de Terceiros</w:t>
      </w:r>
    </w:p>
    <w:p w14:paraId="58F0646E" w14:textId="53FD574F" w:rsidR="00451FE5" w:rsidRPr="00451FE5" w:rsidRDefault="00451FE5" w:rsidP="00451FE5">
      <w:pPr>
        <w:numPr>
          <w:ilvl w:val="0"/>
          <w:numId w:val="39"/>
        </w:numPr>
        <w:autoSpaceDE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Despesa: 101</w:t>
      </w:r>
    </w:p>
    <w:p w14:paraId="3C76E7FB" w14:textId="77777777" w:rsidR="00DA0EE2" w:rsidRPr="00FD0837" w:rsidRDefault="00DA0EE2" w:rsidP="00DA0EE2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14131BF1" w14:textId="77777777" w:rsidR="00DA0EE2" w:rsidRPr="00FD0837" w:rsidRDefault="00DA0EE2" w:rsidP="00DA0EE2">
      <w:pPr>
        <w:autoSpaceDE w:val="0"/>
        <w:jc w:val="both"/>
        <w:rPr>
          <w:rFonts w:ascii="Arial" w:eastAsia="Arial" w:hAnsi="Arial" w:cs="Arial"/>
          <w:sz w:val="24"/>
          <w:szCs w:val="24"/>
        </w:rPr>
      </w:pPr>
    </w:p>
    <w:p w14:paraId="3FDB65E7" w14:textId="682BDB19" w:rsidR="00DA0EE2" w:rsidRPr="00FD0837" w:rsidRDefault="00DA0EE2" w:rsidP="00DA0EE2">
      <w:pPr>
        <w:autoSpaceDE w:val="0"/>
        <w:jc w:val="right"/>
        <w:rPr>
          <w:rFonts w:ascii="Arial" w:eastAsia="Arial" w:hAnsi="Arial" w:cs="Arial"/>
          <w:sz w:val="24"/>
          <w:szCs w:val="24"/>
        </w:rPr>
      </w:pPr>
      <w:r w:rsidRPr="00FD0837">
        <w:rPr>
          <w:rFonts w:ascii="Arial" w:eastAsia="Arial" w:hAnsi="Arial" w:cs="Arial"/>
          <w:sz w:val="24"/>
          <w:szCs w:val="24"/>
        </w:rPr>
        <w:t xml:space="preserve">Quevedos </w:t>
      </w:r>
      <w:r w:rsidR="00451FE5">
        <w:rPr>
          <w:rFonts w:ascii="Arial" w:eastAsia="Arial" w:hAnsi="Arial" w:cs="Arial"/>
          <w:sz w:val="24"/>
          <w:szCs w:val="24"/>
        </w:rPr>
        <w:t>01</w:t>
      </w:r>
      <w:r w:rsidR="005A0F7B">
        <w:rPr>
          <w:rFonts w:ascii="Arial" w:eastAsia="Arial" w:hAnsi="Arial" w:cs="Arial"/>
          <w:sz w:val="24"/>
          <w:szCs w:val="24"/>
        </w:rPr>
        <w:t xml:space="preserve"> de </w:t>
      </w:r>
      <w:r w:rsidR="00451FE5">
        <w:rPr>
          <w:rFonts w:ascii="Arial" w:eastAsia="Arial" w:hAnsi="Arial" w:cs="Arial"/>
          <w:sz w:val="24"/>
          <w:szCs w:val="24"/>
        </w:rPr>
        <w:t>abril</w:t>
      </w:r>
      <w:r w:rsidRPr="00FD0837">
        <w:rPr>
          <w:rFonts w:ascii="Arial" w:eastAsia="Arial" w:hAnsi="Arial" w:cs="Arial"/>
          <w:sz w:val="24"/>
          <w:szCs w:val="24"/>
        </w:rPr>
        <w:t xml:space="preserve"> de 202</w:t>
      </w:r>
      <w:r w:rsidR="005A0F7B">
        <w:rPr>
          <w:rFonts w:ascii="Arial" w:eastAsia="Arial" w:hAnsi="Arial" w:cs="Arial"/>
          <w:sz w:val="24"/>
          <w:szCs w:val="24"/>
        </w:rPr>
        <w:t>6</w:t>
      </w:r>
      <w:r w:rsidRPr="00FD0837">
        <w:rPr>
          <w:rFonts w:ascii="Arial" w:eastAsia="Arial" w:hAnsi="Arial" w:cs="Arial"/>
          <w:sz w:val="24"/>
          <w:szCs w:val="24"/>
        </w:rPr>
        <w:t>.</w:t>
      </w:r>
    </w:p>
    <w:p w14:paraId="1A6BBBF4" w14:textId="77777777" w:rsidR="004062E0" w:rsidRPr="00FD0837" w:rsidRDefault="004062E0" w:rsidP="00210035">
      <w:pPr>
        <w:autoSpaceDE w:val="0"/>
        <w:jc w:val="center"/>
        <w:rPr>
          <w:rFonts w:ascii="Arial" w:hAnsi="Arial" w:cs="Arial"/>
          <w:sz w:val="24"/>
          <w:szCs w:val="24"/>
        </w:rPr>
      </w:pPr>
    </w:p>
    <w:p w14:paraId="6291268B" w14:textId="77777777" w:rsidR="00DA0EE2" w:rsidRDefault="00DA0EE2" w:rsidP="00210035">
      <w:pPr>
        <w:autoSpaceDE w:val="0"/>
        <w:jc w:val="center"/>
        <w:rPr>
          <w:rFonts w:ascii="Arial" w:hAnsi="Arial" w:cs="Arial"/>
          <w:sz w:val="24"/>
          <w:szCs w:val="24"/>
        </w:rPr>
      </w:pPr>
    </w:p>
    <w:p w14:paraId="54577E38" w14:textId="77777777" w:rsidR="005A0F7B" w:rsidRDefault="005A0F7B" w:rsidP="00210035">
      <w:pPr>
        <w:autoSpaceDE w:val="0"/>
        <w:jc w:val="center"/>
        <w:rPr>
          <w:rFonts w:ascii="Arial" w:hAnsi="Arial" w:cs="Arial"/>
          <w:sz w:val="24"/>
          <w:szCs w:val="24"/>
        </w:rPr>
      </w:pPr>
    </w:p>
    <w:p w14:paraId="6A47614C" w14:textId="77777777" w:rsidR="005A0F7B" w:rsidRPr="00FD0837" w:rsidRDefault="005A0F7B" w:rsidP="00210035">
      <w:pPr>
        <w:autoSpaceDE w:val="0"/>
        <w:jc w:val="center"/>
        <w:rPr>
          <w:rFonts w:ascii="Arial" w:hAnsi="Arial" w:cs="Arial"/>
          <w:sz w:val="24"/>
          <w:szCs w:val="24"/>
        </w:rPr>
      </w:pPr>
    </w:p>
    <w:p w14:paraId="107DB4FB" w14:textId="7EA86E8A" w:rsidR="00DA0EE2" w:rsidRPr="00451FE5" w:rsidRDefault="00451FE5" w:rsidP="005A0F7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222663037"/>
      <w:r w:rsidRPr="00451FE5">
        <w:rPr>
          <w:rFonts w:ascii="Arial" w:hAnsi="Arial" w:cs="Arial"/>
          <w:b/>
          <w:bCs/>
          <w:sz w:val="24"/>
          <w:szCs w:val="24"/>
        </w:rPr>
        <w:t>Miguel Alessandro Franco</w:t>
      </w:r>
    </w:p>
    <w:bookmarkEnd w:id="2"/>
    <w:p w14:paraId="339100EB" w14:textId="1353596E" w:rsidR="005A0F7B" w:rsidRPr="00451FE5" w:rsidRDefault="00451FE5" w:rsidP="005A0F7B">
      <w:pPr>
        <w:spacing w:line="360" w:lineRule="auto"/>
        <w:jc w:val="center"/>
        <w:rPr>
          <w:rFonts w:ascii="Arial" w:hAnsi="Arial" w:cs="Arial"/>
        </w:rPr>
      </w:pPr>
      <w:r w:rsidRPr="00451FE5">
        <w:rPr>
          <w:rFonts w:ascii="Arial" w:hAnsi="Arial" w:cs="Arial"/>
        </w:rPr>
        <w:t>Chefe dos Serviços Urbanos</w:t>
      </w:r>
    </w:p>
    <w:p w14:paraId="22705304" w14:textId="238313D8" w:rsidR="00DA0EE2" w:rsidRPr="00FD0837" w:rsidRDefault="00DA0EE2" w:rsidP="00A65A9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51FE5">
        <w:rPr>
          <w:rFonts w:ascii="Arial" w:hAnsi="Arial" w:cs="Arial"/>
        </w:rPr>
        <w:t>PM de Quevedos RS</w:t>
      </w:r>
    </w:p>
    <w:bookmarkEnd w:id="1"/>
    <w:p w14:paraId="61E60A98" w14:textId="77777777" w:rsidR="00DA0EE2" w:rsidRPr="00FD0837" w:rsidRDefault="00DA0EE2" w:rsidP="00210035">
      <w:pPr>
        <w:autoSpaceDE w:val="0"/>
        <w:jc w:val="center"/>
        <w:rPr>
          <w:rFonts w:ascii="Arial" w:hAnsi="Arial" w:cs="Arial"/>
          <w:sz w:val="24"/>
          <w:szCs w:val="24"/>
        </w:rPr>
      </w:pPr>
    </w:p>
    <w:sectPr w:rsidR="00DA0EE2" w:rsidRPr="00FD0837" w:rsidSect="008B27EE">
      <w:headerReference w:type="default" r:id="rId8"/>
      <w:footerReference w:type="default" r:id="rId9"/>
      <w:pgSz w:w="11906" w:h="16838" w:code="9"/>
      <w:pgMar w:top="1418" w:right="1134" w:bottom="1418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D5A3" w14:textId="77777777" w:rsidR="00502F57" w:rsidRDefault="00502F57">
      <w:r>
        <w:separator/>
      </w:r>
    </w:p>
  </w:endnote>
  <w:endnote w:type="continuationSeparator" w:id="0">
    <w:p w14:paraId="6ABBEB83" w14:textId="77777777" w:rsidR="00502F57" w:rsidRDefault="0050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5199" w14:textId="77777777" w:rsidR="00F87045" w:rsidRDefault="00F87045">
    <w:pPr>
      <w:pStyle w:val="Rodap"/>
      <w:pBdr>
        <w:bottom w:val="double" w:sz="6" w:space="1" w:color="auto"/>
      </w:pBdr>
    </w:pPr>
  </w:p>
  <w:p w14:paraId="0ED22464" w14:textId="77777777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r w:rsidRPr="00654DDC">
      <w:rPr>
        <w:rFonts w:ascii="Palatino Linotype" w:hAnsi="Palatino Linotype"/>
      </w:rPr>
      <w:t xml:space="preserve">Rua Humaitá, 69 – Fone </w:t>
    </w:r>
    <w:r w:rsidR="008C094F">
      <w:rPr>
        <w:rFonts w:ascii="Palatino Linotype" w:hAnsi="Palatino Linotype"/>
      </w:rPr>
      <w:t>0800-0901083</w:t>
    </w:r>
    <w:r w:rsidRPr="00654DDC">
      <w:rPr>
        <w:rFonts w:ascii="Palatino Linotype" w:hAnsi="Palatino Linotype"/>
      </w:rPr>
      <w:t xml:space="preserve"> – CEP: 98.140-000 </w:t>
    </w:r>
  </w:p>
  <w:p w14:paraId="2ECAC095" w14:textId="77777777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</w:p>
  <w:p w14:paraId="334AED12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D3A7" w14:textId="77777777" w:rsidR="00502F57" w:rsidRDefault="00502F57">
      <w:r>
        <w:separator/>
      </w:r>
    </w:p>
  </w:footnote>
  <w:footnote w:type="continuationSeparator" w:id="0">
    <w:p w14:paraId="27BCC09F" w14:textId="77777777" w:rsidR="00502F57" w:rsidRDefault="0050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F976" w14:textId="5082CDA0" w:rsidR="001D2B53" w:rsidRPr="003F0930" w:rsidRDefault="00894FDA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7C61DF02" wp14:editId="34DAFF59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41" name="Imagem 25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1B545BD" wp14:editId="0B7F6464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70A73154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591C6152" w14:textId="77777777" w:rsidR="00050A50" w:rsidRPr="00D138FB" w:rsidRDefault="002A49B9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3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 w:rsidR="00FC2A17"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2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30CE5FBB" w14:textId="77777777" w:rsidR="00BB67B5" w:rsidRPr="00714032" w:rsidRDefault="00FD6C00" w:rsidP="00714032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8C094F">
      <w:rPr>
        <w:rFonts w:ascii="Palatino Linotype" w:hAnsi="Palatino Linotype" w:cs="Arial"/>
        <w:b/>
        <w:i/>
        <w:sz w:val="22"/>
        <w:szCs w:val="22"/>
      </w:rPr>
      <w:t>5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/20</w:t>
    </w:r>
    <w:r>
      <w:rPr>
        <w:rFonts w:ascii="Palatino Linotype" w:hAnsi="Palatino Linotype" w:cs="Arial"/>
        <w:b/>
        <w:i/>
        <w:sz w:val="22"/>
        <w:szCs w:val="22"/>
      </w:rPr>
      <w:t>2</w:t>
    </w:r>
    <w:r w:rsidR="008C094F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40"/>
    <w:multiLevelType w:val="multilevel"/>
    <w:tmpl w:val="C1D2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B705B"/>
    <w:multiLevelType w:val="multilevel"/>
    <w:tmpl w:val="2A1A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5764B"/>
    <w:multiLevelType w:val="multilevel"/>
    <w:tmpl w:val="EFB0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03EE7"/>
    <w:multiLevelType w:val="multilevel"/>
    <w:tmpl w:val="C80E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D34DE"/>
    <w:multiLevelType w:val="multilevel"/>
    <w:tmpl w:val="F3B6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E66A4"/>
    <w:multiLevelType w:val="multilevel"/>
    <w:tmpl w:val="FB90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C4F56"/>
    <w:multiLevelType w:val="multilevel"/>
    <w:tmpl w:val="A1BC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34EB1"/>
    <w:multiLevelType w:val="multilevel"/>
    <w:tmpl w:val="5FE0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B1AB1"/>
    <w:multiLevelType w:val="multilevel"/>
    <w:tmpl w:val="64F0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76328"/>
    <w:multiLevelType w:val="multilevel"/>
    <w:tmpl w:val="A49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F2F7B"/>
    <w:multiLevelType w:val="multilevel"/>
    <w:tmpl w:val="649A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74180"/>
    <w:multiLevelType w:val="multilevel"/>
    <w:tmpl w:val="4026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A0827"/>
    <w:multiLevelType w:val="multilevel"/>
    <w:tmpl w:val="FB6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35224"/>
    <w:multiLevelType w:val="multilevel"/>
    <w:tmpl w:val="FB2A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5E2929"/>
    <w:multiLevelType w:val="multilevel"/>
    <w:tmpl w:val="7A66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30DA5"/>
    <w:multiLevelType w:val="multilevel"/>
    <w:tmpl w:val="604E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EA1486"/>
    <w:multiLevelType w:val="multilevel"/>
    <w:tmpl w:val="F936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457099"/>
    <w:multiLevelType w:val="multilevel"/>
    <w:tmpl w:val="D742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3E2D7B"/>
    <w:multiLevelType w:val="multilevel"/>
    <w:tmpl w:val="183C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2B03A5"/>
    <w:multiLevelType w:val="multilevel"/>
    <w:tmpl w:val="E1E8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50E74"/>
    <w:multiLevelType w:val="multilevel"/>
    <w:tmpl w:val="3FC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59304D"/>
    <w:multiLevelType w:val="multilevel"/>
    <w:tmpl w:val="828A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B6D0E"/>
    <w:multiLevelType w:val="multilevel"/>
    <w:tmpl w:val="E18665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Arial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7C3F91"/>
    <w:multiLevelType w:val="multilevel"/>
    <w:tmpl w:val="C7EE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B60FCE"/>
    <w:multiLevelType w:val="multilevel"/>
    <w:tmpl w:val="223C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629DD"/>
    <w:multiLevelType w:val="multilevel"/>
    <w:tmpl w:val="8C3A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B445D"/>
    <w:multiLevelType w:val="multilevel"/>
    <w:tmpl w:val="BD6E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910B62"/>
    <w:multiLevelType w:val="multilevel"/>
    <w:tmpl w:val="AAB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D7732A"/>
    <w:multiLevelType w:val="multilevel"/>
    <w:tmpl w:val="CA84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2F6AA0"/>
    <w:multiLevelType w:val="multilevel"/>
    <w:tmpl w:val="946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2343D"/>
    <w:multiLevelType w:val="multilevel"/>
    <w:tmpl w:val="A962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5B0C87"/>
    <w:multiLevelType w:val="multilevel"/>
    <w:tmpl w:val="6F4C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8766CF"/>
    <w:multiLevelType w:val="multilevel"/>
    <w:tmpl w:val="A11A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2A4C18"/>
    <w:multiLevelType w:val="multilevel"/>
    <w:tmpl w:val="E1BA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C26A66"/>
    <w:multiLevelType w:val="multilevel"/>
    <w:tmpl w:val="5382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6B3E90"/>
    <w:multiLevelType w:val="multilevel"/>
    <w:tmpl w:val="C606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3913FA"/>
    <w:multiLevelType w:val="multilevel"/>
    <w:tmpl w:val="1200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4D757B"/>
    <w:multiLevelType w:val="multilevel"/>
    <w:tmpl w:val="890A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624FB9"/>
    <w:multiLevelType w:val="multilevel"/>
    <w:tmpl w:val="74B2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7F0734"/>
    <w:multiLevelType w:val="multilevel"/>
    <w:tmpl w:val="2B48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698716">
    <w:abstractNumId w:val="25"/>
  </w:num>
  <w:num w:numId="2" w16cid:durableId="1081414908">
    <w:abstractNumId w:val="7"/>
  </w:num>
  <w:num w:numId="3" w16cid:durableId="2141802826">
    <w:abstractNumId w:val="35"/>
  </w:num>
  <w:num w:numId="4" w16cid:durableId="300423857">
    <w:abstractNumId w:val="22"/>
  </w:num>
  <w:num w:numId="5" w16cid:durableId="208342158">
    <w:abstractNumId w:val="21"/>
  </w:num>
  <w:num w:numId="6" w16cid:durableId="1793938642">
    <w:abstractNumId w:val="5"/>
  </w:num>
  <w:num w:numId="7" w16cid:durableId="1943760210">
    <w:abstractNumId w:val="17"/>
  </w:num>
  <w:num w:numId="8" w16cid:durableId="1260716714">
    <w:abstractNumId w:val="10"/>
  </w:num>
  <w:num w:numId="9" w16cid:durableId="1696807062">
    <w:abstractNumId w:val="18"/>
  </w:num>
  <w:num w:numId="10" w16cid:durableId="426967435">
    <w:abstractNumId w:val="26"/>
  </w:num>
  <w:num w:numId="11" w16cid:durableId="471020321">
    <w:abstractNumId w:val="37"/>
  </w:num>
  <w:num w:numId="12" w16cid:durableId="2033218907">
    <w:abstractNumId w:val="1"/>
  </w:num>
  <w:num w:numId="13" w16cid:durableId="815491313">
    <w:abstractNumId w:val="3"/>
  </w:num>
  <w:num w:numId="14" w16cid:durableId="1114977534">
    <w:abstractNumId w:val="34"/>
  </w:num>
  <w:num w:numId="15" w16cid:durableId="2130775295">
    <w:abstractNumId w:val="16"/>
  </w:num>
  <w:num w:numId="16" w16cid:durableId="522978511">
    <w:abstractNumId w:val="27"/>
  </w:num>
  <w:num w:numId="17" w16cid:durableId="1185704237">
    <w:abstractNumId w:val="32"/>
  </w:num>
  <w:num w:numId="18" w16cid:durableId="756710238">
    <w:abstractNumId w:val="13"/>
  </w:num>
  <w:num w:numId="19" w16cid:durableId="984553596">
    <w:abstractNumId w:val="8"/>
  </w:num>
  <w:num w:numId="20" w16cid:durableId="2099138028">
    <w:abstractNumId w:val="36"/>
  </w:num>
  <w:num w:numId="21" w16cid:durableId="922564651">
    <w:abstractNumId w:val="12"/>
  </w:num>
  <w:num w:numId="22" w16cid:durableId="1018968979">
    <w:abstractNumId w:val="0"/>
  </w:num>
  <w:num w:numId="23" w16cid:durableId="1999115583">
    <w:abstractNumId w:val="14"/>
  </w:num>
  <w:num w:numId="24" w16cid:durableId="807667060">
    <w:abstractNumId w:val="23"/>
  </w:num>
  <w:num w:numId="25" w16cid:durableId="372534827">
    <w:abstractNumId w:val="28"/>
  </w:num>
  <w:num w:numId="26" w16cid:durableId="1594896922">
    <w:abstractNumId w:val="19"/>
  </w:num>
  <w:num w:numId="27" w16cid:durableId="2013558792">
    <w:abstractNumId w:val="20"/>
  </w:num>
  <w:num w:numId="28" w16cid:durableId="1497182383">
    <w:abstractNumId w:val="15"/>
  </w:num>
  <w:num w:numId="29" w16cid:durableId="1985894423">
    <w:abstractNumId w:val="33"/>
  </w:num>
  <w:num w:numId="30" w16cid:durableId="1337152600">
    <w:abstractNumId w:val="24"/>
  </w:num>
  <w:num w:numId="31" w16cid:durableId="488793864">
    <w:abstractNumId w:val="38"/>
  </w:num>
  <w:num w:numId="32" w16cid:durableId="1906142529">
    <w:abstractNumId w:val="31"/>
  </w:num>
  <w:num w:numId="33" w16cid:durableId="1557424936">
    <w:abstractNumId w:val="4"/>
  </w:num>
  <w:num w:numId="34" w16cid:durableId="364718806">
    <w:abstractNumId w:val="6"/>
  </w:num>
  <w:num w:numId="35" w16cid:durableId="1899003665">
    <w:abstractNumId w:val="39"/>
  </w:num>
  <w:num w:numId="36" w16cid:durableId="1899900439">
    <w:abstractNumId w:val="2"/>
  </w:num>
  <w:num w:numId="37" w16cid:durableId="348802113">
    <w:abstractNumId w:val="30"/>
  </w:num>
  <w:num w:numId="38" w16cid:durableId="761334779">
    <w:abstractNumId w:val="9"/>
  </w:num>
  <w:num w:numId="39" w16cid:durableId="273367613">
    <w:abstractNumId w:val="29"/>
  </w:num>
  <w:num w:numId="40" w16cid:durableId="190101673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53"/>
    <w:rsid w:val="00004BC1"/>
    <w:rsid w:val="00010DA3"/>
    <w:rsid w:val="00014868"/>
    <w:rsid w:val="00014BB2"/>
    <w:rsid w:val="00015B81"/>
    <w:rsid w:val="000179AE"/>
    <w:rsid w:val="00022FBC"/>
    <w:rsid w:val="0003555F"/>
    <w:rsid w:val="000378A7"/>
    <w:rsid w:val="00044774"/>
    <w:rsid w:val="00047BB5"/>
    <w:rsid w:val="00050A50"/>
    <w:rsid w:val="00052658"/>
    <w:rsid w:val="000578CB"/>
    <w:rsid w:val="00060781"/>
    <w:rsid w:val="00060AF2"/>
    <w:rsid w:val="000627E3"/>
    <w:rsid w:val="000645D7"/>
    <w:rsid w:val="000668BB"/>
    <w:rsid w:val="00067D22"/>
    <w:rsid w:val="000718D8"/>
    <w:rsid w:val="000726E0"/>
    <w:rsid w:val="00076DCF"/>
    <w:rsid w:val="00086480"/>
    <w:rsid w:val="0008695E"/>
    <w:rsid w:val="0009205F"/>
    <w:rsid w:val="00092218"/>
    <w:rsid w:val="000969F2"/>
    <w:rsid w:val="00096A40"/>
    <w:rsid w:val="00097501"/>
    <w:rsid w:val="00097A0B"/>
    <w:rsid w:val="000A2808"/>
    <w:rsid w:val="000A296E"/>
    <w:rsid w:val="000A57D7"/>
    <w:rsid w:val="000A581C"/>
    <w:rsid w:val="000A5D83"/>
    <w:rsid w:val="000B4A8A"/>
    <w:rsid w:val="000C3B2E"/>
    <w:rsid w:val="000C45C4"/>
    <w:rsid w:val="000C570A"/>
    <w:rsid w:val="000E2AA9"/>
    <w:rsid w:val="000E3BC5"/>
    <w:rsid w:val="000E6339"/>
    <w:rsid w:val="000E705F"/>
    <w:rsid w:val="000F6750"/>
    <w:rsid w:val="000F7692"/>
    <w:rsid w:val="00104964"/>
    <w:rsid w:val="00112100"/>
    <w:rsid w:val="001123DD"/>
    <w:rsid w:val="00112A10"/>
    <w:rsid w:val="00117631"/>
    <w:rsid w:val="00121CBC"/>
    <w:rsid w:val="00122600"/>
    <w:rsid w:val="001268EC"/>
    <w:rsid w:val="00132009"/>
    <w:rsid w:val="00137AE9"/>
    <w:rsid w:val="0014064A"/>
    <w:rsid w:val="001406E7"/>
    <w:rsid w:val="001474CC"/>
    <w:rsid w:val="00150136"/>
    <w:rsid w:val="00150787"/>
    <w:rsid w:val="00156B86"/>
    <w:rsid w:val="001577F9"/>
    <w:rsid w:val="00164200"/>
    <w:rsid w:val="00170E56"/>
    <w:rsid w:val="00171853"/>
    <w:rsid w:val="00173DE7"/>
    <w:rsid w:val="0017735F"/>
    <w:rsid w:val="00177703"/>
    <w:rsid w:val="001813C7"/>
    <w:rsid w:val="001820B9"/>
    <w:rsid w:val="0018375C"/>
    <w:rsid w:val="00184DE2"/>
    <w:rsid w:val="00186136"/>
    <w:rsid w:val="001A020E"/>
    <w:rsid w:val="001A593F"/>
    <w:rsid w:val="001A6308"/>
    <w:rsid w:val="001B17FB"/>
    <w:rsid w:val="001B2E92"/>
    <w:rsid w:val="001B2F73"/>
    <w:rsid w:val="001B4B10"/>
    <w:rsid w:val="001C416F"/>
    <w:rsid w:val="001C60AA"/>
    <w:rsid w:val="001C7994"/>
    <w:rsid w:val="001C7C41"/>
    <w:rsid w:val="001D0635"/>
    <w:rsid w:val="001D2B53"/>
    <w:rsid w:val="001D68C3"/>
    <w:rsid w:val="001E32B5"/>
    <w:rsid w:val="001E42C2"/>
    <w:rsid w:val="001E6246"/>
    <w:rsid w:val="001F226F"/>
    <w:rsid w:val="001F59AE"/>
    <w:rsid w:val="001F7847"/>
    <w:rsid w:val="002005FA"/>
    <w:rsid w:val="0020107B"/>
    <w:rsid w:val="00201747"/>
    <w:rsid w:val="00207378"/>
    <w:rsid w:val="00210035"/>
    <w:rsid w:val="00212044"/>
    <w:rsid w:val="002206C7"/>
    <w:rsid w:val="00220C35"/>
    <w:rsid w:val="002373AE"/>
    <w:rsid w:val="00243CD9"/>
    <w:rsid w:val="00257A02"/>
    <w:rsid w:val="00261030"/>
    <w:rsid w:val="00263967"/>
    <w:rsid w:val="00272017"/>
    <w:rsid w:val="002732CA"/>
    <w:rsid w:val="0027566B"/>
    <w:rsid w:val="0027788C"/>
    <w:rsid w:val="00285797"/>
    <w:rsid w:val="00285EEF"/>
    <w:rsid w:val="002902C8"/>
    <w:rsid w:val="00290607"/>
    <w:rsid w:val="0029683A"/>
    <w:rsid w:val="002A1C7A"/>
    <w:rsid w:val="002A2069"/>
    <w:rsid w:val="002A49B9"/>
    <w:rsid w:val="002A65A4"/>
    <w:rsid w:val="002B7B98"/>
    <w:rsid w:val="002C5497"/>
    <w:rsid w:val="002D16F7"/>
    <w:rsid w:val="002D4EDC"/>
    <w:rsid w:val="002D53A5"/>
    <w:rsid w:val="002E2C3E"/>
    <w:rsid w:val="002E4550"/>
    <w:rsid w:val="002E5FF2"/>
    <w:rsid w:val="002F1D36"/>
    <w:rsid w:val="002F3BB6"/>
    <w:rsid w:val="002F72DA"/>
    <w:rsid w:val="003006D5"/>
    <w:rsid w:val="00303C2C"/>
    <w:rsid w:val="00304B7F"/>
    <w:rsid w:val="003106C1"/>
    <w:rsid w:val="0031347B"/>
    <w:rsid w:val="00316ADD"/>
    <w:rsid w:val="003214C8"/>
    <w:rsid w:val="003218AF"/>
    <w:rsid w:val="00324F6C"/>
    <w:rsid w:val="003252FA"/>
    <w:rsid w:val="0032753A"/>
    <w:rsid w:val="00327705"/>
    <w:rsid w:val="0033131D"/>
    <w:rsid w:val="00334686"/>
    <w:rsid w:val="00335115"/>
    <w:rsid w:val="00335F38"/>
    <w:rsid w:val="0033720A"/>
    <w:rsid w:val="00337404"/>
    <w:rsid w:val="00337A35"/>
    <w:rsid w:val="00341B0E"/>
    <w:rsid w:val="003471C4"/>
    <w:rsid w:val="00350E4A"/>
    <w:rsid w:val="003513A9"/>
    <w:rsid w:val="003544DB"/>
    <w:rsid w:val="003572D4"/>
    <w:rsid w:val="0035737E"/>
    <w:rsid w:val="00360146"/>
    <w:rsid w:val="00360A68"/>
    <w:rsid w:val="00364BFA"/>
    <w:rsid w:val="00365D5B"/>
    <w:rsid w:val="00377413"/>
    <w:rsid w:val="00382579"/>
    <w:rsid w:val="00382ECC"/>
    <w:rsid w:val="00383A45"/>
    <w:rsid w:val="0038599E"/>
    <w:rsid w:val="00387065"/>
    <w:rsid w:val="00390C73"/>
    <w:rsid w:val="00395FF1"/>
    <w:rsid w:val="003963B0"/>
    <w:rsid w:val="003A065C"/>
    <w:rsid w:val="003A07E5"/>
    <w:rsid w:val="003A6E46"/>
    <w:rsid w:val="003A752F"/>
    <w:rsid w:val="003B4E4A"/>
    <w:rsid w:val="003B6264"/>
    <w:rsid w:val="003B67E7"/>
    <w:rsid w:val="003B6828"/>
    <w:rsid w:val="003C0FAC"/>
    <w:rsid w:val="003C1BCC"/>
    <w:rsid w:val="003C2460"/>
    <w:rsid w:val="003C3BC3"/>
    <w:rsid w:val="003D052E"/>
    <w:rsid w:val="003D05FE"/>
    <w:rsid w:val="003D128E"/>
    <w:rsid w:val="003D2202"/>
    <w:rsid w:val="003D24EA"/>
    <w:rsid w:val="003D4C8B"/>
    <w:rsid w:val="003E533E"/>
    <w:rsid w:val="003E5DA9"/>
    <w:rsid w:val="003F0930"/>
    <w:rsid w:val="003F1530"/>
    <w:rsid w:val="003F1EA3"/>
    <w:rsid w:val="003F4419"/>
    <w:rsid w:val="003F57DE"/>
    <w:rsid w:val="0040421F"/>
    <w:rsid w:val="00404E11"/>
    <w:rsid w:val="00404FA6"/>
    <w:rsid w:val="004062E0"/>
    <w:rsid w:val="00406907"/>
    <w:rsid w:val="00412A8D"/>
    <w:rsid w:val="004133D7"/>
    <w:rsid w:val="00415208"/>
    <w:rsid w:val="004236BC"/>
    <w:rsid w:val="00426E30"/>
    <w:rsid w:val="00433167"/>
    <w:rsid w:val="00441621"/>
    <w:rsid w:val="00441BAB"/>
    <w:rsid w:val="004448A3"/>
    <w:rsid w:val="00444D48"/>
    <w:rsid w:val="00447F24"/>
    <w:rsid w:val="00451CF0"/>
    <w:rsid w:val="00451FE5"/>
    <w:rsid w:val="004528E5"/>
    <w:rsid w:val="00456892"/>
    <w:rsid w:val="00462F7D"/>
    <w:rsid w:val="004669DB"/>
    <w:rsid w:val="0047018C"/>
    <w:rsid w:val="00470392"/>
    <w:rsid w:val="00470627"/>
    <w:rsid w:val="00474C06"/>
    <w:rsid w:val="00475384"/>
    <w:rsid w:val="004757BD"/>
    <w:rsid w:val="004826FC"/>
    <w:rsid w:val="004828B9"/>
    <w:rsid w:val="00484E58"/>
    <w:rsid w:val="00487575"/>
    <w:rsid w:val="00487AA3"/>
    <w:rsid w:val="00491432"/>
    <w:rsid w:val="00492655"/>
    <w:rsid w:val="00495AAA"/>
    <w:rsid w:val="004963B3"/>
    <w:rsid w:val="004A0F3A"/>
    <w:rsid w:val="004B4E66"/>
    <w:rsid w:val="004C0762"/>
    <w:rsid w:val="004C580E"/>
    <w:rsid w:val="004C7C5B"/>
    <w:rsid w:val="004D1704"/>
    <w:rsid w:val="004D3A93"/>
    <w:rsid w:val="004D4C12"/>
    <w:rsid w:val="004D5324"/>
    <w:rsid w:val="004D5477"/>
    <w:rsid w:val="004E0001"/>
    <w:rsid w:val="004E2E2E"/>
    <w:rsid w:val="004E2EF1"/>
    <w:rsid w:val="004E38BE"/>
    <w:rsid w:val="004F27A4"/>
    <w:rsid w:val="004F2CAD"/>
    <w:rsid w:val="004F570F"/>
    <w:rsid w:val="004F65AF"/>
    <w:rsid w:val="00502F57"/>
    <w:rsid w:val="005042BC"/>
    <w:rsid w:val="00505244"/>
    <w:rsid w:val="005069D0"/>
    <w:rsid w:val="005130B6"/>
    <w:rsid w:val="0051437C"/>
    <w:rsid w:val="00514F29"/>
    <w:rsid w:val="00525A5A"/>
    <w:rsid w:val="00526DF9"/>
    <w:rsid w:val="00531082"/>
    <w:rsid w:val="0053116F"/>
    <w:rsid w:val="00536B1E"/>
    <w:rsid w:val="0054596E"/>
    <w:rsid w:val="00547ED3"/>
    <w:rsid w:val="00553C6D"/>
    <w:rsid w:val="00557DC8"/>
    <w:rsid w:val="00563B72"/>
    <w:rsid w:val="00566A5D"/>
    <w:rsid w:val="0056724C"/>
    <w:rsid w:val="005677F4"/>
    <w:rsid w:val="00567965"/>
    <w:rsid w:val="00574111"/>
    <w:rsid w:val="00574B89"/>
    <w:rsid w:val="00581616"/>
    <w:rsid w:val="00583FEC"/>
    <w:rsid w:val="0059497D"/>
    <w:rsid w:val="00595050"/>
    <w:rsid w:val="00596442"/>
    <w:rsid w:val="005A06C4"/>
    <w:rsid w:val="005A0F7B"/>
    <w:rsid w:val="005B189A"/>
    <w:rsid w:val="005C3D84"/>
    <w:rsid w:val="005D6CE8"/>
    <w:rsid w:val="005E6354"/>
    <w:rsid w:val="006054E5"/>
    <w:rsid w:val="0061044D"/>
    <w:rsid w:val="006129CE"/>
    <w:rsid w:val="00621B35"/>
    <w:rsid w:val="006221F1"/>
    <w:rsid w:val="00622DCE"/>
    <w:rsid w:val="00625EC6"/>
    <w:rsid w:val="0062795F"/>
    <w:rsid w:val="00627DDC"/>
    <w:rsid w:val="006337D3"/>
    <w:rsid w:val="0063754F"/>
    <w:rsid w:val="00644608"/>
    <w:rsid w:val="00646D63"/>
    <w:rsid w:val="006477BE"/>
    <w:rsid w:val="00652622"/>
    <w:rsid w:val="006602E7"/>
    <w:rsid w:val="00676ACE"/>
    <w:rsid w:val="006800C3"/>
    <w:rsid w:val="006858CD"/>
    <w:rsid w:val="006939FC"/>
    <w:rsid w:val="0069756D"/>
    <w:rsid w:val="006A2ADD"/>
    <w:rsid w:val="006A2FE4"/>
    <w:rsid w:val="006A35AA"/>
    <w:rsid w:val="006A6E6E"/>
    <w:rsid w:val="006B10C3"/>
    <w:rsid w:val="006B1610"/>
    <w:rsid w:val="006B187F"/>
    <w:rsid w:val="006B3745"/>
    <w:rsid w:val="006B3C2B"/>
    <w:rsid w:val="006C65C3"/>
    <w:rsid w:val="006D058A"/>
    <w:rsid w:val="006D60F0"/>
    <w:rsid w:val="006D7574"/>
    <w:rsid w:val="006D7579"/>
    <w:rsid w:val="006E0260"/>
    <w:rsid w:val="006E0A87"/>
    <w:rsid w:val="006E0B4F"/>
    <w:rsid w:val="006E19C1"/>
    <w:rsid w:val="006E7CDC"/>
    <w:rsid w:val="006F1A39"/>
    <w:rsid w:val="006F1AED"/>
    <w:rsid w:val="007139CF"/>
    <w:rsid w:val="00714032"/>
    <w:rsid w:val="0071629D"/>
    <w:rsid w:val="007164AD"/>
    <w:rsid w:val="00723939"/>
    <w:rsid w:val="00732FE1"/>
    <w:rsid w:val="007340DF"/>
    <w:rsid w:val="00735680"/>
    <w:rsid w:val="007373B4"/>
    <w:rsid w:val="00747F54"/>
    <w:rsid w:val="0076018F"/>
    <w:rsid w:val="00760CE4"/>
    <w:rsid w:val="0076396C"/>
    <w:rsid w:val="00767AB3"/>
    <w:rsid w:val="00767E2A"/>
    <w:rsid w:val="00773912"/>
    <w:rsid w:val="0077556E"/>
    <w:rsid w:val="007779F6"/>
    <w:rsid w:val="007820F1"/>
    <w:rsid w:val="00782C44"/>
    <w:rsid w:val="0078641B"/>
    <w:rsid w:val="007904A4"/>
    <w:rsid w:val="00791F23"/>
    <w:rsid w:val="00796B8E"/>
    <w:rsid w:val="00796D4E"/>
    <w:rsid w:val="007A43BC"/>
    <w:rsid w:val="007A4CD6"/>
    <w:rsid w:val="007A67C5"/>
    <w:rsid w:val="007B000E"/>
    <w:rsid w:val="007B114F"/>
    <w:rsid w:val="007B177C"/>
    <w:rsid w:val="007C3EC8"/>
    <w:rsid w:val="007C7EFB"/>
    <w:rsid w:val="007D219A"/>
    <w:rsid w:val="007D4412"/>
    <w:rsid w:val="007D4A77"/>
    <w:rsid w:val="007D65A9"/>
    <w:rsid w:val="007D7098"/>
    <w:rsid w:val="007E1CD1"/>
    <w:rsid w:val="007E3D0F"/>
    <w:rsid w:val="007E42FA"/>
    <w:rsid w:val="007E53A6"/>
    <w:rsid w:val="007F380D"/>
    <w:rsid w:val="007F6669"/>
    <w:rsid w:val="00801CD2"/>
    <w:rsid w:val="00810CA7"/>
    <w:rsid w:val="00812A86"/>
    <w:rsid w:val="00815C16"/>
    <w:rsid w:val="00821FA4"/>
    <w:rsid w:val="008233F1"/>
    <w:rsid w:val="00825547"/>
    <w:rsid w:val="00825671"/>
    <w:rsid w:val="00827128"/>
    <w:rsid w:val="00835534"/>
    <w:rsid w:val="00843037"/>
    <w:rsid w:val="0084602C"/>
    <w:rsid w:val="00852388"/>
    <w:rsid w:val="008566CC"/>
    <w:rsid w:val="0085781F"/>
    <w:rsid w:val="008629EE"/>
    <w:rsid w:val="00863B30"/>
    <w:rsid w:val="00873A65"/>
    <w:rsid w:val="0087474A"/>
    <w:rsid w:val="00876772"/>
    <w:rsid w:val="00877FC2"/>
    <w:rsid w:val="008813B4"/>
    <w:rsid w:val="00882782"/>
    <w:rsid w:val="00891007"/>
    <w:rsid w:val="00894EA0"/>
    <w:rsid w:val="00894FDA"/>
    <w:rsid w:val="00895167"/>
    <w:rsid w:val="008A0E56"/>
    <w:rsid w:val="008A3034"/>
    <w:rsid w:val="008A58BF"/>
    <w:rsid w:val="008B035B"/>
    <w:rsid w:val="008B27EE"/>
    <w:rsid w:val="008B6542"/>
    <w:rsid w:val="008C094F"/>
    <w:rsid w:val="008C2410"/>
    <w:rsid w:val="008C3BEE"/>
    <w:rsid w:val="008C3DA0"/>
    <w:rsid w:val="008C46C0"/>
    <w:rsid w:val="008C6EE9"/>
    <w:rsid w:val="008D1FD1"/>
    <w:rsid w:val="008D6415"/>
    <w:rsid w:val="008E1C9A"/>
    <w:rsid w:val="008E3D45"/>
    <w:rsid w:val="008F23D4"/>
    <w:rsid w:val="008F71A8"/>
    <w:rsid w:val="00904DC0"/>
    <w:rsid w:val="0090569B"/>
    <w:rsid w:val="00907ACA"/>
    <w:rsid w:val="00917F45"/>
    <w:rsid w:val="009238E2"/>
    <w:rsid w:val="0092435F"/>
    <w:rsid w:val="009244F9"/>
    <w:rsid w:val="009248CC"/>
    <w:rsid w:val="009264A8"/>
    <w:rsid w:val="00926539"/>
    <w:rsid w:val="00932687"/>
    <w:rsid w:val="00932C2B"/>
    <w:rsid w:val="00933629"/>
    <w:rsid w:val="00935202"/>
    <w:rsid w:val="0094027B"/>
    <w:rsid w:val="00944706"/>
    <w:rsid w:val="00945C3C"/>
    <w:rsid w:val="0094669A"/>
    <w:rsid w:val="00950FF4"/>
    <w:rsid w:val="009517F9"/>
    <w:rsid w:val="00952FB2"/>
    <w:rsid w:val="0095377D"/>
    <w:rsid w:val="00960525"/>
    <w:rsid w:val="0096687F"/>
    <w:rsid w:val="00974CCA"/>
    <w:rsid w:val="009816E6"/>
    <w:rsid w:val="009912DF"/>
    <w:rsid w:val="009913C2"/>
    <w:rsid w:val="00992B35"/>
    <w:rsid w:val="00993426"/>
    <w:rsid w:val="00996216"/>
    <w:rsid w:val="009A1CEC"/>
    <w:rsid w:val="009A5E8D"/>
    <w:rsid w:val="009A7762"/>
    <w:rsid w:val="009B29FE"/>
    <w:rsid w:val="009B2FAA"/>
    <w:rsid w:val="009B6F43"/>
    <w:rsid w:val="009C12BD"/>
    <w:rsid w:val="009C7C3E"/>
    <w:rsid w:val="009D12D7"/>
    <w:rsid w:val="009D312B"/>
    <w:rsid w:val="009D642D"/>
    <w:rsid w:val="009E2ACF"/>
    <w:rsid w:val="009E47A8"/>
    <w:rsid w:val="009E5FFB"/>
    <w:rsid w:val="009E7B6D"/>
    <w:rsid w:val="009F2928"/>
    <w:rsid w:val="009F370F"/>
    <w:rsid w:val="009F46D7"/>
    <w:rsid w:val="009F557E"/>
    <w:rsid w:val="00A00D13"/>
    <w:rsid w:val="00A02505"/>
    <w:rsid w:val="00A062A6"/>
    <w:rsid w:val="00A12B8C"/>
    <w:rsid w:val="00A13BE3"/>
    <w:rsid w:val="00A24D48"/>
    <w:rsid w:val="00A33159"/>
    <w:rsid w:val="00A408DB"/>
    <w:rsid w:val="00A40CA2"/>
    <w:rsid w:val="00A410A8"/>
    <w:rsid w:val="00A61341"/>
    <w:rsid w:val="00A63C4A"/>
    <w:rsid w:val="00A6415D"/>
    <w:rsid w:val="00A646C4"/>
    <w:rsid w:val="00A64FF7"/>
    <w:rsid w:val="00A65385"/>
    <w:rsid w:val="00A65A98"/>
    <w:rsid w:val="00A67CD4"/>
    <w:rsid w:val="00A70708"/>
    <w:rsid w:val="00A776E9"/>
    <w:rsid w:val="00A8189A"/>
    <w:rsid w:val="00A940F2"/>
    <w:rsid w:val="00A94F74"/>
    <w:rsid w:val="00AA176F"/>
    <w:rsid w:val="00AA3884"/>
    <w:rsid w:val="00AA46BB"/>
    <w:rsid w:val="00AA48B5"/>
    <w:rsid w:val="00AB1161"/>
    <w:rsid w:val="00AB1D76"/>
    <w:rsid w:val="00AB325E"/>
    <w:rsid w:val="00AB345C"/>
    <w:rsid w:val="00AC2B83"/>
    <w:rsid w:val="00AC5C8D"/>
    <w:rsid w:val="00AD046A"/>
    <w:rsid w:val="00AD06B8"/>
    <w:rsid w:val="00AD1CCC"/>
    <w:rsid w:val="00AE2B33"/>
    <w:rsid w:val="00AE3126"/>
    <w:rsid w:val="00AE4CE1"/>
    <w:rsid w:val="00AE55C2"/>
    <w:rsid w:val="00AE6465"/>
    <w:rsid w:val="00AE6A39"/>
    <w:rsid w:val="00AE7C2D"/>
    <w:rsid w:val="00AE7D50"/>
    <w:rsid w:val="00AF14C7"/>
    <w:rsid w:val="00AF5E42"/>
    <w:rsid w:val="00B00248"/>
    <w:rsid w:val="00B1051F"/>
    <w:rsid w:val="00B11B67"/>
    <w:rsid w:val="00B143E3"/>
    <w:rsid w:val="00B1740D"/>
    <w:rsid w:val="00B20BD3"/>
    <w:rsid w:val="00B228EE"/>
    <w:rsid w:val="00B344A5"/>
    <w:rsid w:val="00B36EDC"/>
    <w:rsid w:val="00B37D3A"/>
    <w:rsid w:val="00B50F94"/>
    <w:rsid w:val="00B5240D"/>
    <w:rsid w:val="00B52C9C"/>
    <w:rsid w:val="00B62157"/>
    <w:rsid w:val="00B66A27"/>
    <w:rsid w:val="00B714AE"/>
    <w:rsid w:val="00B7156D"/>
    <w:rsid w:val="00B77E6F"/>
    <w:rsid w:val="00B80599"/>
    <w:rsid w:val="00B82696"/>
    <w:rsid w:val="00B83BD1"/>
    <w:rsid w:val="00B83F76"/>
    <w:rsid w:val="00B84FBE"/>
    <w:rsid w:val="00B90F8C"/>
    <w:rsid w:val="00B910C0"/>
    <w:rsid w:val="00B945C3"/>
    <w:rsid w:val="00BA1D23"/>
    <w:rsid w:val="00BA2C2A"/>
    <w:rsid w:val="00BA3C28"/>
    <w:rsid w:val="00BA6B64"/>
    <w:rsid w:val="00BB0138"/>
    <w:rsid w:val="00BB4B18"/>
    <w:rsid w:val="00BB67B5"/>
    <w:rsid w:val="00BC1977"/>
    <w:rsid w:val="00BC2BD1"/>
    <w:rsid w:val="00BC5B82"/>
    <w:rsid w:val="00BE010B"/>
    <w:rsid w:val="00BE250C"/>
    <w:rsid w:val="00BF1B86"/>
    <w:rsid w:val="00BF3875"/>
    <w:rsid w:val="00BF392A"/>
    <w:rsid w:val="00C01A2A"/>
    <w:rsid w:val="00C01E8F"/>
    <w:rsid w:val="00C132DC"/>
    <w:rsid w:val="00C20106"/>
    <w:rsid w:val="00C219E3"/>
    <w:rsid w:val="00C222AE"/>
    <w:rsid w:val="00C27529"/>
    <w:rsid w:val="00C30566"/>
    <w:rsid w:val="00C321AB"/>
    <w:rsid w:val="00C33101"/>
    <w:rsid w:val="00C35474"/>
    <w:rsid w:val="00C35570"/>
    <w:rsid w:val="00C36CEB"/>
    <w:rsid w:val="00C434F9"/>
    <w:rsid w:val="00C43794"/>
    <w:rsid w:val="00C44269"/>
    <w:rsid w:val="00C44A70"/>
    <w:rsid w:val="00C5228F"/>
    <w:rsid w:val="00C532B7"/>
    <w:rsid w:val="00C60F90"/>
    <w:rsid w:val="00C64405"/>
    <w:rsid w:val="00C7039D"/>
    <w:rsid w:val="00C745FA"/>
    <w:rsid w:val="00C82BE8"/>
    <w:rsid w:val="00C83BF3"/>
    <w:rsid w:val="00C84CC5"/>
    <w:rsid w:val="00C86351"/>
    <w:rsid w:val="00C900A4"/>
    <w:rsid w:val="00C92CB1"/>
    <w:rsid w:val="00C931C3"/>
    <w:rsid w:val="00C9429F"/>
    <w:rsid w:val="00C960E8"/>
    <w:rsid w:val="00CA10EE"/>
    <w:rsid w:val="00CA2659"/>
    <w:rsid w:val="00CA2AD3"/>
    <w:rsid w:val="00CA6DB9"/>
    <w:rsid w:val="00CB4FDF"/>
    <w:rsid w:val="00CB6260"/>
    <w:rsid w:val="00CB7324"/>
    <w:rsid w:val="00CC49A5"/>
    <w:rsid w:val="00CC6DA7"/>
    <w:rsid w:val="00CC77F7"/>
    <w:rsid w:val="00CD467C"/>
    <w:rsid w:val="00CD4C09"/>
    <w:rsid w:val="00CD563D"/>
    <w:rsid w:val="00CE1FC8"/>
    <w:rsid w:val="00CE5059"/>
    <w:rsid w:val="00CF3606"/>
    <w:rsid w:val="00CF6157"/>
    <w:rsid w:val="00CF61A1"/>
    <w:rsid w:val="00CF662F"/>
    <w:rsid w:val="00CF6B6E"/>
    <w:rsid w:val="00CF6D43"/>
    <w:rsid w:val="00CF70E6"/>
    <w:rsid w:val="00CF7ECD"/>
    <w:rsid w:val="00D0321A"/>
    <w:rsid w:val="00D036F4"/>
    <w:rsid w:val="00D0606F"/>
    <w:rsid w:val="00D06B5D"/>
    <w:rsid w:val="00D06DC4"/>
    <w:rsid w:val="00D11299"/>
    <w:rsid w:val="00D138FB"/>
    <w:rsid w:val="00D14287"/>
    <w:rsid w:val="00D16396"/>
    <w:rsid w:val="00D216F7"/>
    <w:rsid w:val="00D24643"/>
    <w:rsid w:val="00D31291"/>
    <w:rsid w:val="00D32CC9"/>
    <w:rsid w:val="00D3403C"/>
    <w:rsid w:val="00D359E9"/>
    <w:rsid w:val="00D364B7"/>
    <w:rsid w:val="00D533C9"/>
    <w:rsid w:val="00D545D7"/>
    <w:rsid w:val="00D62FB2"/>
    <w:rsid w:val="00D719BD"/>
    <w:rsid w:val="00D73223"/>
    <w:rsid w:val="00D8439E"/>
    <w:rsid w:val="00D85326"/>
    <w:rsid w:val="00D85DD1"/>
    <w:rsid w:val="00D871F2"/>
    <w:rsid w:val="00D87AAA"/>
    <w:rsid w:val="00D91997"/>
    <w:rsid w:val="00D92334"/>
    <w:rsid w:val="00D92666"/>
    <w:rsid w:val="00DA0EE2"/>
    <w:rsid w:val="00DA32C6"/>
    <w:rsid w:val="00DA3453"/>
    <w:rsid w:val="00DA57A0"/>
    <w:rsid w:val="00DC385B"/>
    <w:rsid w:val="00DC4132"/>
    <w:rsid w:val="00DC471D"/>
    <w:rsid w:val="00DC779C"/>
    <w:rsid w:val="00DD4359"/>
    <w:rsid w:val="00DD77DB"/>
    <w:rsid w:val="00DE004B"/>
    <w:rsid w:val="00DE0754"/>
    <w:rsid w:val="00DE07AD"/>
    <w:rsid w:val="00DE2F7C"/>
    <w:rsid w:val="00DE372B"/>
    <w:rsid w:val="00DF15CB"/>
    <w:rsid w:val="00E00585"/>
    <w:rsid w:val="00E1035F"/>
    <w:rsid w:val="00E15FFE"/>
    <w:rsid w:val="00E321FA"/>
    <w:rsid w:val="00E32786"/>
    <w:rsid w:val="00E36AFF"/>
    <w:rsid w:val="00E4111B"/>
    <w:rsid w:val="00E46241"/>
    <w:rsid w:val="00E503D5"/>
    <w:rsid w:val="00E50730"/>
    <w:rsid w:val="00E533AB"/>
    <w:rsid w:val="00E546DE"/>
    <w:rsid w:val="00E56DC5"/>
    <w:rsid w:val="00E61DE2"/>
    <w:rsid w:val="00E64609"/>
    <w:rsid w:val="00E660C8"/>
    <w:rsid w:val="00E720BB"/>
    <w:rsid w:val="00E73E4A"/>
    <w:rsid w:val="00E76334"/>
    <w:rsid w:val="00E7651F"/>
    <w:rsid w:val="00E848AB"/>
    <w:rsid w:val="00E853E3"/>
    <w:rsid w:val="00E8659D"/>
    <w:rsid w:val="00E91B59"/>
    <w:rsid w:val="00E9360F"/>
    <w:rsid w:val="00E9613F"/>
    <w:rsid w:val="00E96F28"/>
    <w:rsid w:val="00EA2C91"/>
    <w:rsid w:val="00EA7444"/>
    <w:rsid w:val="00EB2A05"/>
    <w:rsid w:val="00EB5352"/>
    <w:rsid w:val="00EB73EA"/>
    <w:rsid w:val="00EC07E3"/>
    <w:rsid w:val="00EC1FCB"/>
    <w:rsid w:val="00EC2221"/>
    <w:rsid w:val="00EC3FA7"/>
    <w:rsid w:val="00EC4E49"/>
    <w:rsid w:val="00EC653C"/>
    <w:rsid w:val="00EC6A4A"/>
    <w:rsid w:val="00ED002C"/>
    <w:rsid w:val="00ED0CAE"/>
    <w:rsid w:val="00ED134F"/>
    <w:rsid w:val="00EE12CD"/>
    <w:rsid w:val="00EE270D"/>
    <w:rsid w:val="00EE2810"/>
    <w:rsid w:val="00EE4C70"/>
    <w:rsid w:val="00EF074C"/>
    <w:rsid w:val="00EF09CC"/>
    <w:rsid w:val="00EF2131"/>
    <w:rsid w:val="00EF250E"/>
    <w:rsid w:val="00EF272E"/>
    <w:rsid w:val="00EF3E04"/>
    <w:rsid w:val="00F008EB"/>
    <w:rsid w:val="00F0274F"/>
    <w:rsid w:val="00F05ECB"/>
    <w:rsid w:val="00F07544"/>
    <w:rsid w:val="00F14E48"/>
    <w:rsid w:val="00F21477"/>
    <w:rsid w:val="00F23DB2"/>
    <w:rsid w:val="00F2488A"/>
    <w:rsid w:val="00F24C66"/>
    <w:rsid w:val="00F25478"/>
    <w:rsid w:val="00F25D3A"/>
    <w:rsid w:val="00F30CC9"/>
    <w:rsid w:val="00F321D2"/>
    <w:rsid w:val="00F32A0C"/>
    <w:rsid w:val="00F33D40"/>
    <w:rsid w:val="00F40A39"/>
    <w:rsid w:val="00F44650"/>
    <w:rsid w:val="00F4732F"/>
    <w:rsid w:val="00F50B96"/>
    <w:rsid w:val="00F52043"/>
    <w:rsid w:val="00F5237C"/>
    <w:rsid w:val="00F5722D"/>
    <w:rsid w:val="00F63DEE"/>
    <w:rsid w:val="00F6479A"/>
    <w:rsid w:val="00F71EBF"/>
    <w:rsid w:val="00F739BB"/>
    <w:rsid w:val="00F7605C"/>
    <w:rsid w:val="00F76773"/>
    <w:rsid w:val="00F81443"/>
    <w:rsid w:val="00F8448F"/>
    <w:rsid w:val="00F8640F"/>
    <w:rsid w:val="00F86723"/>
    <w:rsid w:val="00F87045"/>
    <w:rsid w:val="00F87F9C"/>
    <w:rsid w:val="00F9110A"/>
    <w:rsid w:val="00F92564"/>
    <w:rsid w:val="00F92916"/>
    <w:rsid w:val="00F93EA9"/>
    <w:rsid w:val="00F95051"/>
    <w:rsid w:val="00FB2B4C"/>
    <w:rsid w:val="00FB2EE0"/>
    <w:rsid w:val="00FB581E"/>
    <w:rsid w:val="00FB5F8A"/>
    <w:rsid w:val="00FC1CED"/>
    <w:rsid w:val="00FC2A17"/>
    <w:rsid w:val="00FC3A39"/>
    <w:rsid w:val="00FD0837"/>
    <w:rsid w:val="00FD3A95"/>
    <w:rsid w:val="00FD6C00"/>
    <w:rsid w:val="00FF0783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5FA37C"/>
  <w15:chartTrackingRefBased/>
  <w15:docId w15:val="{D94ADC88-7149-4242-8138-BD500597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uiPriority w:val="1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596442"/>
    <w:pPr>
      <w:keepNext/>
      <w:jc w:val="center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qFormat/>
    <w:rsid w:val="00EC4E49"/>
    <w:pPr>
      <w:keepNext/>
      <w:jc w:val="center"/>
      <w:outlineLvl w:val="3"/>
    </w:pPr>
    <w:rPr>
      <w:b/>
      <w:bCs/>
      <w:sz w:val="28"/>
      <w:u w:val="single"/>
    </w:rPr>
  </w:style>
  <w:style w:type="paragraph" w:styleId="Ttulo5">
    <w:name w:val="heading 5"/>
    <w:basedOn w:val="Normal"/>
    <w:next w:val="Normal"/>
    <w:link w:val="Ttulo5Char"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C4E49"/>
    <w:pPr>
      <w:keepNext/>
      <w:jc w:val="both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EC4E49"/>
    <w:pPr>
      <w:keepNext/>
      <w:jc w:val="center"/>
      <w:outlineLvl w:val="6"/>
    </w:pPr>
    <w:rPr>
      <w:b/>
      <w:bCs/>
      <w:sz w:val="16"/>
    </w:rPr>
  </w:style>
  <w:style w:type="paragraph" w:styleId="Ttulo8">
    <w:name w:val="heading 8"/>
    <w:basedOn w:val="Normal"/>
    <w:next w:val="Normal"/>
    <w:link w:val="Ttulo8Char"/>
    <w:qFormat/>
    <w:rsid w:val="00EC4E49"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7D4A7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3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link w:val="Recuodecorpodetexto3Char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uiPriority w:val="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4596E"/>
  </w:style>
  <w:style w:type="paragraph" w:styleId="Textodenotaderodap">
    <w:name w:val="footnote text"/>
    <w:basedOn w:val="Normal"/>
    <w:link w:val="TextodenotaderodapChar"/>
    <w:uiPriority w:val="99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iPriority w:val="99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customStyle="1" w:styleId="Textopadro">
    <w:name w:val="Texto padrão"/>
    <w:basedOn w:val="Normal"/>
    <w:rsid w:val="0082567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customStyle="1" w:styleId="Corpodetex">
    <w:name w:val="Corpo de tex"/>
    <w:basedOn w:val="Normal"/>
    <w:rsid w:val="00825671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 w:val="24"/>
    </w:rPr>
  </w:style>
  <w:style w:type="paragraph" w:customStyle="1" w:styleId="textopadro0">
    <w:name w:val="textopadro"/>
    <w:basedOn w:val="Normal"/>
    <w:rsid w:val="00825671"/>
    <w:rPr>
      <w:sz w:val="24"/>
      <w:szCs w:val="24"/>
    </w:rPr>
  </w:style>
  <w:style w:type="character" w:customStyle="1" w:styleId="Ttulo2Char">
    <w:name w:val="Título 2 Char"/>
    <w:link w:val="Ttulo2"/>
    <w:rsid w:val="00CF6D43"/>
    <w:rPr>
      <w:b/>
    </w:rPr>
  </w:style>
  <w:style w:type="paragraph" w:styleId="PargrafodaLista">
    <w:name w:val="List Paragraph"/>
    <w:basedOn w:val="Normal"/>
    <w:uiPriority w:val="1"/>
    <w:qFormat/>
    <w:rsid w:val="00060A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sunto">
    <w:name w:val="assunto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E635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tulo4Char">
    <w:name w:val="Título 4 Char"/>
    <w:link w:val="Ttulo4"/>
    <w:rsid w:val="00EC4E49"/>
    <w:rPr>
      <w:b/>
      <w:bCs/>
      <w:sz w:val="28"/>
      <w:u w:val="single"/>
    </w:rPr>
  </w:style>
  <w:style w:type="character" w:customStyle="1" w:styleId="Ttulo6Char">
    <w:name w:val="Título 6 Char"/>
    <w:link w:val="Ttulo6"/>
    <w:rsid w:val="00EC4E49"/>
    <w:rPr>
      <w:b/>
      <w:bCs/>
      <w:sz w:val="16"/>
    </w:rPr>
  </w:style>
  <w:style w:type="character" w:customStyle="1" w:styleId="Ttulo7Char">
    <w:name w:val="Título 7 Char"/>
    <w:link w:val="Ttulo7"/>
    <w:rsid w:val="00EC4E49"/>
    <w:rPr>
      <w:b/>
      <w:bCs/>
      <w:sz w:val="16"/>
    </w:rPr>
  </w:style>
  <w:style w:type="character" w:customStyle="1" w:styleId="Ttulo8Char">
    <w:name w:val="Título 8 Char"/>
    <w:link w:val="Ttulo8"/>
    <w:rsid w:val="00EC4E49"/>
    <w:rPr>
      <w:sz w:val="24"/>
    </w:rPr>
  </w:style>
  <w:style w:type="character" w:styleId="Nmerodepgina">
    <w:name w:val="page number"/>
    <w:basedOn w:val="Fontepargpadro"/>
    <w:rsid w:val="00EC4E49"/>
  </w:style>
  <w:style w:type="paragraph" w:customStyle="1" w:styleId="p1">
    <w:name w:val="p1"/>
    <w:basedOn w:val="Normal"/>
    <w:rsid w:val="00EC4E49"/>
    <w:pPr>
      <w:widowControl w:val="0"/>
      <w:tabs>
        <w:tab w:val="left" w:pos="720"/>
      </w:tabs>
      <w:autoSpaceDE w:val="0"/>
      <w:autoSpaceDN w:val="0"/>
      <w:adjustRightInd w:val="0"/>
      <w:spacing w:line="260" w:lineRule="atLeast"/>
    </w:pPr>
    <w:rPr>
      <w:szCs w:val="24"/>
    </w:rPr>
  </w:style>
  <w:style w:type="character" w:customStyle="1" w:styleId="Recuodecorpodetexto3Char">
    <w:name w:val="Recuo de corpo de texto 3 Char"/>
    <w:link w:val="Recuodecorpodetexto3"/>
    <w:rsid w:val="00EC4E49"/>
    <w:rPr>
      <w:sz w:val="16"/>
      <w:szCs w:val="16"/>
    </w:rPr>
  </w:style>
  <w:style w:type="paragraph" w:customStyle="1" w:styleId="Padro">
    <w:name w:val="Padrão"/>
    <w:rsid w:val="00EC4E49"/>
    <w:pPr>
      <w:widowControl w:val="0"/>
      <w:autoSpaceDE w:val="0"/>
      <w:autoSpaceDN w:val="0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EC4E49"/>
    <w:pPr>
      <w:spacing w:line="360" w:lineRule="auto"/>
      <w:jc w:val="center"/>
    </w:pPr>
    <w:rPr>
      <w:b/>
      <w:sz w:val="24"/>
    </w:rPr>
  </w:style>
  <w:style w:type="character" w:customStyle="1" w:styleId="TtuloChar">
    <w:name w:val="Título Char"/>
    <w:link w:val="Ttulo"/>
    <w:rsid w:val="00EC4E49"/>
    <w:rPr>
      <w:b/>
      <w:sz w:val="24"/>
    </w:rPr>
  </w:style>
  <w:style w:type="paragraph" w:styleId="Cabealhodamensagem">
    <w:name w:val="Message Header"/>
    <w:basedOn w:val="Corpodetexto"/>
    <w:link w:val="CabealhodamensagemChar"/>
    <w:unhideWhenUsed/>
    <w:rsid w:val="00EC4E49"/>
    <w:pPr>
      <w:keepLines/>
      <w:spacing w:after="40" w:line="140" w:lineRule="atLeast"/>
      <w:ind w:left="360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link w:val="Cabealhodamensagem"/>
    <w:rsid w:val="00EC4E49"/>
    <w:rPr>
      <w:rFonts w:ascii="Garamond" w:hAnsi="Garamond" w:cs="Goudy Old Style"/>
      <w:spacing w:val="-5"/>
      <w:sz w:val="24"/>
    </w:rPr>
  </w:style>
  <w:style w:type="character" w:customStyle="1" w:styleId="line-height-31">
    <w:name w:val="line-height-31"/>
    <w:rsid w:val="00EC4E49"/>
  </w:style>
  <w:style w:type="paragraph" w:customStyle="1" w:styleId="Corpodetexto21">
    <w:name w:val="Corpo de texto 21"/>
    <w:basedOn w:val="Normal"/>
    <w:rsid w:val="00EC4E49"/>
    <w:pPr>
      <w:suppressAutoHyphens/>
      <w:jc w:val="both"/>
    </w:pPr>
    <w:rPr>
      <w:b/>
      <w:sz w:val="24"/>
      <w:lang w:eastAsia="ar-SA"/>
    </w:rPr>
  </w:style>
  <w:style w:type="paragraph" w:customStyle="1" w:styleId="Corpodetexto22">
    <w:name w:val="Corpo de texto 22"/>
    <w:basedOn w:val="Normal"/>
    <w:rsid w:val="00EC4E49"/>
    <w:pPr>
      <w:suppressAutoHyphens/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C4E49"/>
    <w:pPr>
      <w:ind w:firstLine="567"/>
      <w:jc w:val="both"/>
    </w:pPr>
    <w:rPr>
      <w:rFonts w:ascii="Verdana" w:hAnsi="Verdana"/>
    </w:rPr>
  </w:style>
  <w:style w:type="character" w:customStyle="1" w:styleId="Recuodecorpodetexto2Char">
    <w:name w:val="Recuo de corpo de texto 2 Char"/>
    <w:link w:val="Recuodecorpodetexto2"/>
    <w:rsid w:val="00EC4E49"/>
    <w:rPr>
      <w:rFonts w:ascii="Verdana" w:hAnsi="Verdana"/>
    </w:rPr>
  </w:style>
  <w:style w:type="paragraph" w:customStyle="1" w:styleId="Identificao">
    <w:name w:val="Identificação"/>
    <w:basedOn w:val="Normal"/>
    <w:link w:val="IdentificaoChar"/>
    <w:rsid w:val="00EC4E49"/>
    <w:pPr>
      <w:tabs>
        <w:tab w:val="left" w:pos="1985"/>
      </w:tabs>
      <w:snapToGrid w:val="0"/>
      <w:ind w:left="1843" w:hanging="1843"/>
    </w:pPr>
    <w:rPr>
      <w:rFonts w:ascii="Courier New"/>
      <w:b/>
      <w:sz w:val="24"/>
    </w:rPr>
  </w:style>
  <w:style w:type="character" w:customStyle="1" w:styleId="RodapChar">
    <w:name w:val="Rodapé Char"/>
    <w:link w:val="Rodap"/>
    <w:rsid w:val="00EC4E49"/>
  </w:style>
  <w:style w:type="paragraph" w:customStyle="1" w:styleId="Normal10">
    <w:name w:val="Normal_1"/>
    <w:basedOn w:val="Normal"/>
    <w:rsid w:val="00EC4E49"/>
    <w:pPr>
      <w:tabs>
        <w:tab w:val="left" w:pos="4820"/>
      </w:tabs>
    </w:pPr>
    <w:rPr>
      <w:rFonts w:ascii="Courier New"/>
      <w:snapToGrid w:val="0"/>
      <w:sz w:val="24"/>
    </w:rPr>
  </w:style>
  <w:style w:type="paragraph" w:customStyle="1" w:styleId="Item11">
    <w:name w:val="Item_1.1"/>
    <w:basedOn w:val="Normal"/>
    <w:rsid w:val="00EC4E49"/>
    <w:pPr>
      <w:ind w:left="993" w:hanging="993"/>
    </w:pPr>
    <w:rPr>
      <w:rFonts w:ascii="Courier New"/>
      <w:snapToGrid w:val="0"/>
      <w:sz w:val="24"/>
    </w:rPr>
  </w:style>
  <w:style w:type="paragraph" w:customStyle="1" w:styleId="Format1">
    <w:name w:val="Format1"/>
    <w:basedOn w:val="Default"/>
    <w:next w:val="Default"/>
    <w:rsid w:val="00EC4E49"/>
    <w:rPr>
      <w:rFonts w:cs="Times New Roman"/>
      <w:color w:val="auto"/>
      <w:sz w:val="20"/>
    </w:rPr>
  </w:style>
  <w:style w:type="paragraph" w:customStyle="1" w:styleId="Blockquote">
    <w:name w:val="Blockquote"/>
    <w:basedOn w:val="Default"/>
    <w:next w:val="Default"/>
    <w:rsid w:val="00EC4E49"/>
    <w:pPr>
      <w:spacing w:before="100" w:after="100"/>
    </w:pPr>
    <w:rPr>
      <w:rFonts w:cs="Times New Roman"/>
      <w:color w:val="auto"/>
      <w:sz w:val="20"/>
    </w:rPr>
  </w:style>
  <w:style w:type="paragraph" w:styleId="Subttulo">
    <w:name w:val="Subtitle"/>
    <w:basedOn w:val="Default"/>
    <w:next w:val="Default"/>
    <w:link w:val="SubttuloChar"/>
    <w:qFormat/>
    <w:rsid w:val="00EC4E49"/>
    <w:pPr>
      <w:spacing w:after="120"/>
    </w:pPr>
    <w:rPr>
      <w:rFonts w:cs="Times New Roman"/>
      <w:color w:val="auto"/>
      <w:sz w:val="20"/>
    </w:rPr>
  </w:style>
  <w:style w:type="character" w:customStyle="1" w:styleId="SubttuloChar">
    <w:name w:val="Subtítulo Char"/>
    <w:link w:val="Subttulo"/>
    <w:rsid w:val="00EC4E49"/>
    <w:rPr>
      <w:rFonts w:ascii="Arial" w:hAnsi="Arial"/>
      <w:szCs w:val="24"/>
    </w:rPr>
  </w:style>
  <w:style w:type="paragraph" w:customStyle="1" w:styleId="Item11a">
    <w:name w:val="Item_1.1.a"/>
    <w:basedOn w:val="Normal10"/>
    <w:next w:val="Normal10"/>
    <w:rsid w:val="00EC4E49"/>
    <w:pPr>
      <w:tabs>
        <w:tab w:val="clear" w:pos="4820"/>
        <w:tab w:val="left" w:pos="1418"/>
        <w:tab w:val="left" w:pos="6237"/>
      </w:tabs>
      <w:ind w:left="1417" w:hanging="425"/>
    </w:pPr>
  </w:style>
  <w:style w:type="character" w:customStyle="1" w:styleId="Ttulo3Char">
    <w:name w:val="Título 3 Char"/>
    <w:link w:val="Ttulo3"/>
    <w:rsid w:val="00EC4E49"/>
    <w:rPr>
      <w:bCs/>
    </w:rPr>
  </w:style>
  <w:style w:type="character" w:customStyle="1" w:styleId="WW8Num2z0">
    <w:name w:val="WW8Num2z0"/>
    <w:rsid w:val="00EC4E49"/>
    <w:rPr>
      <w:b w:val="0"/>
    </w:rPr>
  </w:style>
  <w:style w:type="character" w:customStyle="1" w:styleId="WW-Fontepargpadro">
    <w:name w:val="WW-Fonte parág. padrão"/>
    <w:rsid w:val="00EC4E49"/>
  </w:style>
  <w:style w:type="character" w:customStyle="1" w:styleId="WW-WW8Num2z0">
    <w:name w:val="WW-WW8Num2z0"/>
    <w:rsid w:val="00EC4E49"/>
    <w:rPr>
      <w:b w:val="0"/>
    </w:rPr>
  </w:style>
  <w:style w:type="character" w:customStyle="1" w:styleId="WW-Absatz-Standardschriftart">
    <w:name w:val="WW-Absatz-Standardschriftart"/>
    <w:rsid w:val="00EC4E49"/>
  </w:style>
  <w:style w:type="character" w:customStyle="1" w:styleId="WW-WW8Num2z01">
    <w:name w:val="WW-WW8Num2z01"/>
    <w:rsid w:val="00EC4E49"/>
    <w:rPr>
      <w:b w:val="0"/>
    </w:rPr>
  </w:style>
  <w:style w:type="character" w:customStyle="1" w:styleId="WW-Absatz-Standardschriftart1">
    <w:name w:val="WW-Absatz-Standardschriftart1"/>
    <w:rsid w:val="00EC4E49"/>
  </w:style>
  <w:style w:type="character" w:customStyle="1" w:styleId="WW-WW8Num2z011">
    <w:name w:val="WW-WW8Num2z011"/>
    <w:rsid w:val="00EC4E49"/>
    <w:rPr>
      <w:b w:val="0"/>
    </w:rPr>
  </w:style>
  <w:style w:type="character" w:customStyle="1" w:styleId="WW-Absatz-Standardschriftart11">
    <w:name w:val="WW-Absatz-Standardschriftart11"/>
    <w:rsid w:val="00EC4E49"/>
  </w:style>
  <w:style w:type="character" w:customStyle="1" w:styleId="WW-WW8Num2z0111">
    <w:name w:val="WW-WW8Num2z0111"/>
    <w:rsid w:val="00EC4E49"/>
    <w:rPr>
      <w:b w:val="0"/>
    </w:rPr>
  </w:style>
  <w:style w:type="character" w:customStyle="1" w:styleId="WW-Absatz-Standardschriftart111">
    <w:name w:val="WW-Absatz-Standardschriftart111"/>
    <w:rsid w:val="00EC4E49"/>
  </w:style>
  <w:style w:type="character" w:customStyle="1" w:styleId="WW-WW8Num2z01111">
    <w:name w:val="WW-WW8Num2z01111"/>
    <w:rsid w:val="00EC4E49"/>
    <w:rPr>
      <w:b w:val="0"/>
    </w:rPr>
  </w:style>
  <w:style w:type="character" w:customStyle="1" w:styleId="WW-Fontepargpadro1">
    <w:name w:val="WW-Fonte parág. padrão1"/>
    <w:rsid w:val="00EC4E49"/>
  </w:style>
  <w:style w:type="character" w:customStyle="1" w:styleId="WW-Absatz-Standardschriftart1111">
    <w:name w:val="WW-Absatz-Standardschriftart1111"/>
    <w:rsid w:val="00EC4E49"/>
  </w:style>
  <w:style w:type="character" w:customStyle="1" w:styleId="WW-Absatz-Standardschriftart11111">
    <w:name w:val="WW-Absatz-Standardschriftart11111"/>
    <w:rsid w:val="00EC4E49"/>
  </w:style>
  <w:style w:type="character" w:customStyle="1" w:styleId="WW-Absatz-Standardschriftart111111">
    <w:name w:val="WW-Absatz-Standardschriftart111111"/>
    <w:rsid w:val="00EC4E49"/>
  </w:style>
  <w:style w:type="character" w:customStyle="1" w:styleId="WW-Absatz-Standardschriftart1111111">
    <w:name w:val="WW-Absatz-Standardschriftart1111111"/>
    <w:rsid w:val="00EC4E49"/>
  </w:style>
  <w:style w:type="character" w:customStyle="1" w:styleId="WW-Absatz-Standardschriftart11111111">
    <w:name w:val="WW-Absatz-Standardschriftart11111111"/>
    <w:rsid w:val="00EC4E49"/>
  </w:style>
  <w:style w:type="character" w:customStyle="1" w:styleId="WW-Fontepargpadro11">
    <w:name w:val="WW-Fonte parág. padrão11"/>
    <w:rsid w:val="00EC4E49"/>
  </w:style>
  <w:style w:type="character" w:customStyle="1" w:styleId="WW-WW8Num2z011111">
    <w:name w:val="WW-WW8Num2z011111"/>
    <w:rsid w:val="00EC4E49"/>
    <w:rPr>
      <w:rFonts w:ascii="Symbol" w:hAnsi="Symbol"/>
    </w:rPr>
  </w:style>
  <w:style w:type="character" w:customStyle="1" w:styleId="WW8Num5z0">
    <w:name w:val="WW8Num5z0"/>
    <w:rsid w:val="00EC4E49"/>
    <w:rPr>
      <w:rFonts w:ascii="Symbol" w:hAnsi="Symbol"/>
    </w:rPr>
  </w:style>
  <w:style w:type="character" w:customStyle="1" w:styleId="WW8Num6z0">
    <w:name w:val="WW8Num6z0"/>
    <w:rsid w:val="00EC4E49"/>
    <w:rPr>
      <w:rFonts w:ascii="Symbol" w:hAnsi="Symbol"/>
    </w:rPr>
  </w:style>
  <w:style w:type="character" w:customStyle="1" w:styleId="WW8Num6z1">
    <w:name w:val="WW8Num6z1"/>
    <w:rsid w:val="00EC4E49"/>
    <w:rPr>
      <w:rFonts w:ascii="Courier New" w:hAnsi="Courier New"/>
    </w:rPr>
  </w:style>
  <w:style w:type="character" w:customStyle="1" w:styleId="WW8Num6z2">
    <w:name w:val="WW8Num6z2"/>
    <w:rsid w:val="00EC4E49"/>
    <w:rPr>
      <w:rFonts w:ascii="Wingdings" w:hAnsi="Wingdings"/>
    </w:rPr>
  </w:style>
  <w:style w:type="character" w:customStyle="1" w:styleId="WW8Num7z0">
    <w:name w:val="WW8Num7z0"/>
    <w:rsid w:val="00EC4E49"/>
    <w:rPr>
      <w:rFonts w:ascii="Wingdings" w:hAnsi="Wingdings"/>
    </w:rPr>
  </w:style>
  <w:style w:type="character" w:customStyle="1" w:styleId="WW8Num7z1">
    <w:name w:val="WW8Num7z1"/>
    <w:rsid w:val="00EC4E49"/>
    <w:rPr>
      <w:rFonts w:ascii="Courier New" w:hAnsi="Courier New"/>
    </w:rPr>
  </w:style>
  <w:style w:type="character" w:customStyle="1" w:styleId="WW8Num7z3">
    <w:name w:val="WW8Num7z3"/>
    <w:rsid w:val="00EC4E49"/>
    <w:rPr>
      <w:rFonts w:ascii="Symbol" w:hAnsi="Symbol"/>
    </w:rPr>
  </w:style>
  <w:style w:type="character" w:customStyle="1" w:styleId="WW8Num8z0">
    <w:name w:val="WW8Num8z0"/>
    <w:rsid w:val="00EC4E49"/>
    <w:rPr>
      <w:rFonts w:ascii="Symbol" w:hAnsi="Symbol"/>
    </w:rPr>
  </w:style>
  <w:style w:type="character" w:customStyle="1" w:styleId="WW8Num8z1">
    <w:name w:val="WW8Num8z1"/>
    <w:rsid w:val="00EC4E49"/>
    <w:rPr>
      <w:rFonts w:ascii="Courier New" w:hAnsi="Courier New"/>
    </w:rPr>
  </w:style>
  <w:style w:type="character" w:customStyle="1" w:styleId="WW8Num8z2">
    <w:name w:val="WW8Num8z2"/>
    <w:rsid w:val="00EC4E49"/>
    <w:rPr>
      <w:rFonts w:ascii="Wingdings" w:hAnsi="Wingdings"/>
    </w:rPr>
  </w:style>
  <w:style w:type="character" w:customStyle="1" w:styleId="WW8Num10z0">
    <w:name w:val="WW8Num10z0"/>
    <w:rsid w:val="00EC4E49"/>
    <w:rPr>
      <w:rFonts w:ascii="Symbol" w:hAnsi="Symbol"/>
    </w:rPr>
  </w:style>
  <w:style w:type="character" w:customStyle="1" w:styleId="WW8Num12z0">
    <w:name w:val="WW8Num12z0"/>
    <w:rsid w:val="00EC4E49"/>
    <w:rPr>
      <w:rFonts w:ascii="Symbol" w:hAnsi="Symbol"/>
    </w:rPr>
  </w:style>
  <w:style w:type="character" w:customStyle="1" w:styleId="WW8Num13z0">
    <w:name w:val="WW8Num13z0"/>
    <w:rsid w:val="00EC4E49"/>
    <w:rPr>
      <w:rFonts w:ascii="Symbol" w:hAnsi="Symbol"/>
    </w:rPr>
  </w:style>
  <w:style w:type="character" w:customStyle="1" w:styleId="WW8Num14z0">
    <w:name w:val="WW8Num14z0"/>
    <w:rsid w:val="00EC4E49"/>
    <w:rPr>
      <w:rFonts w:ascii="Symbol" w:hAnsi="Symbol"/>
    </w:rPr>
  </w:style>
  <w:style w:type="character" w:customStyle="1" w:styleId="WW8Num15z0">
    <w:name w:val="WW8Num15z0"/>
    <w:rsid w:val="00EC4E49"/>
    <w:rPr>
      <w:rFonts w:ascii="Symbol" w:hAnsi="Symbol"/>
    </w:rPr>
  </w:style>
  <w:style w:type="character" w:customStyle="1" w:styleId="WW8Num15z1">
    <w:name w:val="WW8Num15z1"/>
    <w:rsid w:val="00EC4E49"/>
    <w:rPr>
      <w:rFonts w:ascii="Courier New" w:hAnsi="Courier New"/>
    </w:rPr>
  </w:style>
  <w:style w:type="character" w:customStyle="1" w:styleId="WW8Num15z2">
    <w:name w:val="WW8Num15z2"/>
    <w:rsid w:val="00EC4E49"/>
    <w:rPr>
      <w:rFonts w:ascii="Wingdings" w:hAnsi="Wingdings"/>
    </w:rPr>
  </w:style>
  <w:style w:type="character" w:customStyle="1" w:styleId="WW8Num16z0">
    <w:name w:val="WW8Num16z0"/>
    <w:rsid w:val="00EC4E49"/>
    <w:rPr>
      <w:b w:val="0"/>
    </w:rPr>
  </w:style>
  <w:style w:type="character" w:customStyle="1" w:styleId="WW8Num19z0">
    <w:name w:val="WW8Num19z0"/>
    <w:rsid w:val="00EC4E49"/>
    <w:rPr>
      <w:rFonts w:ascii="Symbol" w:hAnsi="Symbol"/>
    </w:rPr>
  </w:style>
  <w:style w:type="character" w:customStyle="1" w:styleId="WW8Num20z0">
    <w:name w:val="WW8Num20z0"/>
    <w:rsid w:val="00EC4E49"/>
    <w:rPr>
      <w:rFonts w:ascii="Symbol" w:hAnsi="Symbol"/>
    </w:rPr>
  </w:style>
  <w:style w:type="character" w:customStyle="1" w:styleId="WW8Num22z0">
    <w:name w:val="WW8Num22z0"/>
    <w:rsid w:val="00EC4E49"/>
    <w:rPr>
      <w:rFonts w:ascii="Symbol" w:hAnsi="Symbol"/>
    </w:rPr>
  </w:style>
  <w:style w:type="character" w:customStyle="1" w:styleId="WW8Num25z0">
    <w:name w:val="WW8Num25z0"/>
    <w:rsid w:val="00EC4E49"/>
    <w:rPr>
      <w:rFonts w:ascii="Symbol" w:hAnsi="Symbol"/>
    </w:rPr>
  </w:style>
  <w:style w:type="character" w:customStyle="1" w:styleId="WW8Num28z0">
    <w:name w:val="WW8Num28z0"/>
    <w:rsid w:val="00EC4E49"/>
    <w:rPr>
      <w:rFonts w:ascii="Symbol" w:hAnsi="Symbol"/>
    </w:rPr>
  </w:style>
  <w:style w:type="character" w:customStyle="1" w:styleId="WW8Num29z1">
    <w:name w:val="WW8Num29z1"/>
    <w:rsid w:val="00EC4E49"/>
    <w:rPr>
      <w:rFonts w:ascii="Times New Roman" w:eastAsia="Times New Roman" w:hAnsi="Times New Roman"/>
    </w:rPr>
  </w:style>
  <w:style w:type="character" w:customStyle="1" w:styleId="WW8Num31z0">
    <w:name w:val="WW8Num31z0"/>
    <w:rsid w:val="00EC4E49"/>
    <w:rPr>
      <w:rFonts w:ascii="Wingdings" w:hAnsi="Wingdings"/>
    </w:rPr>
  </w:style>
  <w:style w:type="character" w:customStyle="1" w:styleId="WW8Num31z1">
    <w:name w:val="WW8Num31z1"/>
    <w:rsid w:val="00EC4E49"/>
    <w:rPr>
      <w:rFonts w:ascii="Courier New" w:hAnsi="Courier New"/>
    </w:rPr>
  </w:style>
  <w:style w:type="character" w:customStyle="1" w:styleId="WW8Num31z3">
    <w:name w:val="WW8Num31z3"/>
    <w:rsid w:val="00EC4E49"/>
    <w:rPr>
      <w:rFonts w:ascii="Symbol" w:hAnsi="Symbol"/>
    </w:rPr>
  </w:style>
  <w:style w:type="character" w:customStyle="1" w:styleId="WW8Num34z0">
    <w:name w:val="WW8Num34z0"/>
    <w:rsid w:val="00EC4E49"/>
    <w:rPr>
      <w:rFonts w:ascii="Symbol" w:hAnsi="Symbol"/>
    </w:rPr>
  </w:style>
  <w:style w:type="character" w:customStyle="1" w:styleId="WW8Num38z0">
    <w:name w:val="WW8Num38z0"/>
    <w:rsid w:val="00EC4E49"/>
    <w:rPr>
      <w:rFonts w:ascii="Symbol" w:hAnsi="Symbol"/>
    </w:rPr>
  </w:style>
  <w:style w:type="character" w:customStyle="1" w:styleId="WW8Num45z0">
    <w:name w:val="WW8Num45z0"/>
    <w:rsid w:val="00EC4E49"/>
    <w:rPr>
      <w:rFonts w:ascii="Symbol" w:hAnsi="Symbol"/>
    </w:rPr>
  </w:style>
  <w:style w:type="character" w:customStyle="1" w:styleId="WW8Num48z0">
    <w:name w:val="WW8Num48z0"/>
    <w:rsid w:val="00EC4E49"/>
    <w:rPr>
      <w:rFonts w:ascii="Wingdings" w:hAnsi="Wingdings"/>
    </w:rPr>
  </w:style>
  <w:style w:type="character" w:customStyle="1" w:styleId="WW8Num48z1">
    <w:name w:val="WW8Num48z1"/>
    <w:rsid w:val="00EC4E49"/>
    <w:rPr>
      <w:rFonts w:ascii="Courier New" w:hAnsi="Courier New"/>
    </w:rPr>
  </w:style>
  <w:style w:type="character" w:customStyle="1" w:styleId="WW8Num48z3">
    <w:name w:val="WW8Num48z3"/>
    <w:rsid w:val="00EC4E49"/>
    <w:rPr>
      <w:rFonts w:ascii="Symbol" w:hAnsi="Symbol"/>
    </w:rPr>
  </w:style>
  <w:style w:type="character" w:customStyle="1" w:styleId="WW8Num49z0">
    <w:name w:val="WW8Num49z0"/>
    <w:rsid w:val="00EC4E49"/>
    <w:rPr>
      <w:rFonts w:ascii="Symbol" w:hAnsi="Symbol"/>
    </w:rPr>
  </w:style>
  <w:style w:type="character" w:customStyle="1" w:styleId="WW-WW8Num2z0111111">
    <w:name w:val="WW-WW8Num2z0111111"/>
    <w:rsid w:val="00EC4E49"/>
    <w:rPr>
      <w:b w:val="0"/>
    </w:rPr>
  </w:style>
  <w:style w:type="character" w:customStyle="1" w:styleId="WW8Num5z1">
    <w:name w:val="WW8Num5z1"/>
    <w:rsid w:val="00EC4E49"/>
    <w:rPr>
      <w:rFonts w:ascii="Times New Roman" w:eastAsia="Times New Roman" w:hAnsi="Times New Roman"/>
    </w:rPr>
  </w:style>
  <w:style w:type="character" w:customStyle="1" w:styleId="Smbolosdenumerao">
    <w:name w:val="Símbolos de numeração"/>
    <w:rsid w:val="00EC4E49"/>
  </w:style>
  <w:style w:type="character" w:customStyle="1" w:styleId="WW-Smbolosdenumerao">
    <w:name w:val="WW-Símbolos de numeração"/>
    <w:rsid w:val="00EC4E49"/>
  </w:style>
  <w:style w:type="character" w:customStyle="1" w:styleId="WW-Smbolosdenumerao1">
    <w:name w:val="WW-Símbolos de numeração1"/>
    <w:rsid w:val="00EC4E49"/>
  </w:style>
  <w:style w:type="character" w:customStyle="1" w:styleId="WW-Smbolosdenumerao11">
    <w:name w:val="WW-Símbolos de numeração11"/>
    <w:rsid w:val="00EC4E49"/>
  </w:style>
  <w:style w:type="character" w:customStyle="1" w:styleId="WW-Smbolosdenumerao111">
    <w:name w:val="WW-Símbolos de numeração111"/>
    <w:rsid w:val="00EC4E49"/>
  </w:style>
  <w:style w:type="character" w:customStyle="1" w:styleId="WW-Smbolosdenumerao1111">
    <w:name w:val="WW-Símbolos de numeração1111"/>
    <w:rsid w:val="00EC4E49"/>
  </w:style>
  <w:style w:type="character" w:customStyle="1" w:styleId="WW-Smbolosdenumerao11111">
    <w:name w:val="WW-Símbolos de numeração11111"/>
    <w:rsid w:val="00EC4E49"/>
  </w:style>
  <w:style w:type="character" w:customStyle="1" w:styleId="WW-Smbolosdenumerao111111">
    <w:name w:val="WW-Símbolos de numeração111111"/>
    <w:rsid w:val="00EC4E49"/>
  </w:style>
  <w:style w:type="character" w:customStyle="1" w:styleId="WW-Smbolosdenumerao1111111">
    <w:name w:val="WW-Símbolos de numeração1111111"/>
    <w:rsid w:val="00EC4E49"/>
  </w:style>
  <w:style w:type="character" w:customStyle="1" w:styleId="WW-Smbolosdenumerao11111111">
    <w:name w:val="WW-Símbolos de numeração11111111"/>
    <w:rsid w:val="00EC4E49"/>
  </w:style>
  <w:style w:type="character" w:customStyle="1" w:styleId="WW-Smbolosdenumerao111111111">
    <w:name w:val="WW-Símbolos de numeração111111111"/>
    <w:rsid w:val="00EC4E49"/>
  </w:style>
  <w:style w:type="character" w:customStyle="1" w:styleId="WW-WW8Num2z01111111">
    <w:name w:val="WW-WW8Num2z01111111"/>
    <w:rsid w:val="00EC4E49"/>
    <w:rPr>
      <w:b w:val="0"/>
    </w:rPr>
  </w:style>
  <w:style w:type="character" w:customStyle="1" w:styleId="WW-WW8Num2z02">
    <w:name w:val="WW-WW8Num2z02"/>
    <w:rsid w:val="00EC4E49"/>
    <w:rPr>
      <w:b w:val="0"/>
    </w:rPr>
  </w:style>
  <w:style w:type="character" w:customStyle="1" w:styleId="WW-WW8Num2z03">
    <w:name w:val="WW-WW8Num2z03"/>
    <w:rsid w:val="00EC4E49"/>
    <w:rPr>
      <w:b w:val="0"/>
    </w:rPr>
  </w:style>
  <w:style w:type="character" w:customStyle="1" w:styleId="WW-WW8Num2z04">
    <w:name w:val="WW-WW8Num2z04"/>
    <w:rsid w:val="00EC4E49"/>
    <w:rPr>
      <w:b w:val="0"/>
    </w:rPr>
  </w:style>
  <w:style w:type="paragraph" w:styleId="Lista">
    <w:name w:val="List"/>
    <w:basedOn w:val="Normal"/>
    <w:rsid w:val="00EC4E49"/>
    <w:pPr>
      <w:suppressAutoHyphens/>
      <w:ind w:left="283" w:hanging="283"/>
    </w:pPr>
    <w:rPr>
      <w:sz w:val="24"/>
    </w:rPr>
  </w:style>
  <w:style w:type="paragraph" w:customStyle="1" w:styleId="ndice">
    <w:name w:val="Índice"/>
    <w:basedOn w:val="Normal"/>
    <w:rsid w:val="00EC4E49"/>
    <w:pPr>
      <w:suppressLineNumbers/>
      <w:suppressAutoHyphens/>
    </w:pPr>
    <w:rPr>
      <w:rFonts w:ascii="Arial" w:hAnsi="Arial"/>
      <w:sz w:val="24"/>
    </w:rPr>
  </w:style>
  <w:style w:type="paragraph" w:customStyle="1" w:styleId="Legenda1">
    <w:name w:val="Legenda1"/>
    <w:basedOn w:val="Normal"/>
    <w:rsid w:val="00EC4E49"/>
    <w:pPr>
      <w:suppressLineNumbers/>
      <w:suppressAutoHyphens/>
      <w:spacing w:before="120" w:after="120"/>
    </w:pPr>
    <w:rPr>
      <w:rFonts w:ascii="Arial" w:hAnsi="Arial"/>
      <w:i/>
    </w:rPr>
  </w:style>
  <w:style w:type="paragraph" w:customStyle="1" w:styleId="Ttulo10">
    <w:name w:val="Título1"/>
    <w:basedOn w:val="Normal"/>
    <w:next w:val="Corpodetexto"/>
    <w:rsid w:val="00EC4E49"/>
    <w:pPr>
      <w:keepNext/>
      <w:suppressAutoHyphens/>
      <w:spacing w:before="240" w:after="120"/>
    </w:pPr>
    <w:rPr>
      <w:rFonts w:ascii="Arial Black" w:eastAsia="HG Mincho Light J" w:hAnsi="Arial Black"/>
      <w:sz w:val="28"/>
    </w:rPr>
  </w:style>
  <w:style w:type="paragraph" w:customStyle="1" w:styleId="Lista21">
    <w:name w:val="Lista 21"/>
    <w:basedOn w:val="Normal"/>
    <w:rsid w:val="00EC4E49"/>
    <w:pPr>
      <w:suppressAutoHyphens/>
      <w:ind w:left="566" w:hanging="283"/>
    </w:pPr>
    <w:rPr>
      <w:sz w:val="24"/>
    </w:rPr>
  </w:style>
  <w:style w:type="paragraph" w:customStyle="1" w:styleId="WW-Recuodecorpodetexto2">
    <w:name w:val="WW-Recuo de corpo de texto 2"/>
    <w:basedOn w:val="Normal"/>
    <w:rsid w:val="00EC4E49"/>
    <w:pPr>
      <w:suppressAutoHyphens/>
      <w:ind w:left="180" w:firstLine="1"/>
    </w:pPr>
    <w:rPr>
      <w:rFonts w:ascii="Arial" w:hAnsi="Arial"/>
      <w:sz w:val="24"/>
    </w:rPr>
  </w:style>
  <w:style w:type="paragraph" w:customStyle="1" w:styleId="WW-Recuodecorpodetexto3">
    <w:name w:val="WW-Recuo de corpo de texto 3"/>
    <w:basedOn w:val="Normal"/>
    <w:rsid w:val="00EC4E49"/>
    <w:pPr>
      <w:suppressAutoHyphens/>
      <w:ind w:left="360" w:firstLine="1"/>
      <w:jc w:val="both"/>
    </w:pPr>
    <w:rPr>
      <w:rFonts w:ascii="Arial" w:hAnsi="Arial"/>
      <w:sz w:val="24"/>
    </w:rPr>
  </w:style>
  <w:style w:type="paragraph" w:customStyle="1" w:styleId="WW-Corpodetexto2">
    <w:name w:val="WW-Corpo de texto 2"/>
    <w:basedOn w:val="Normal"/>
    <w:rsid w:val="00EC4E49"/>
    <w:pPr>
      <w:suppressAutoHyphens/>
      <w:jc w:val="both"/>
    </w:pPr>
    <w:rPr>
      <w:rFonts w:ascii="Arial" w:hAnsi="Arial"/>
      <w:b/>
      <w:sz w:val="24"/>
    </w:rPr>
  </w:style>
  <w:style w:type="paragraph" w:customStyle="1" w:styleId="WW-Corpodetexto3">
    <w:name w:val="WW-Corpo de texto 3"/>
    <w:basedOn w:val="Normal"/>
    <w:rsid w:val="00EC4E49"/>
    <w:p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uppressAutoHyphens/>
      <w:jc w:val="both"/>
    </w:pPr>
    <w:rPr>
      <w:rFonts w:ascii="Arial" w:hAnsi="Arial"/>
      <w:b/>
      <w:sz w:val="24"/>
    </w:rPr>
  </w:style>
  <w:style w:type="paragraph" w:customStyle="1" w:styleId="Contedodamoldura">
    <w:name w:val="Conteúdo da moldura"/>
    <w:basedOn w:val="Corpodetexto"/>
    <w:rsid w:val="00EC4E49"/>
    <w:pPr>
      <w:suppressAutoHyphens/>
      <w:spacing w:after="0"/>
      <w:jc w:val="both"/>
    </w:pPr>
    <w:rPr>
      <w:rFonts w:ascii="Arial" w:hAnsi="Arial"/>
      <w:sz w:val="24"/>
    </w:rPr>
  </w:style>
  <w:style w:type="paragraph" w:customStyle="1" w:styleId="WW-Textoembloco">
    <w:name w:val="WW-Texto em bloco"/>
    <w:basedOn w:val="Normal"/>
    <w:rsid w:val="00EC4E49"/>
    <w:pPr>
      <w:suppressAutoHyphens/>
      <w:ind w:left="4536" w:right="-1" w:firstLine="1"/>
      <w:jc w:val="both"/>
    </w:pPr>
    <w:rPr>
      <w:rFonts w:ascii="Arial" w:hAnsi="Arial"/>
      <w:b/>
      <w:sz w:val="22"/>
    </w:rPr>
  </w:style>
  <w:style w:type="paragraph" w:customStyle="1" w:styleId="Ttulodatabela">
    <w:name w:val="Título da tabela"/>
    <w:basedOn w:val="Contedodatabela"/>
    <w:rsid w:val="00EC4E49"/>
    <w:pPr>
      <w:widowControl/>
      <w:jc w:val="center"/>
    </w:pPr>
    <w:rPr>
      <w:rFonts w:ascii="Arial" w:eastAsia="Times New Roman" w:hAnsi="Arial"/>
      <w:b/>
      <w:bCs/>
      <w:i/>
      <w:iCs/>
      <w:kern w:val="0"/>
      <w:szCs w:val="20"/>
    </w:rPr>
  </w:style>
  <w:style w:type="paragraph" w:customStyle="1" w:styleId="Recuodecorpodetexto31">
    <w:name w:val="Recuo de corpo de texto 31"/>
    <w:basedOn w:val="Normal"/>
    <w:rsid w:val="00EC4E49"/>
    <w:pPr>
      <w:widowControl w:val="0"/>
      <w:ind w:left="1418"/>
      <w:jc w:val="both"/>
    </w:pPr>
    <w:rPr>
      <w:rFonts w:ascii="Arial" w:hAnsi="Arial"/>
      <w:sz w:val="24"/>
    </w:rPr>
  </w:style>
  <w:style w:type="paragraph" w:customStyle="1" w:styleId="Linhahorizontal">
    <w:name w:val="Linha horizontal"/>
    <w:basedOn w:val="Normal"/>
    <w:next w:val="Corpodetexto"/>
    <w:rsid w:val="00EC4E49"/>
    <w:pPr>
      <w:widowControl w:val="0"/>
      <w:pBdr>
        <w:bottom w:val="double" w:sz="1" w:space="0" w:color="808080"/>
      </w:pBdr>
      <w:suppressAutoHyphens/>
      <w:spacing w:after="283"/>
    </w:pPr>
    <w:rPr>
      <w:rFonts w:eastAsia="Lucida Sans Unicode"/>
      <w:sz w:val="12"/>
    </w:rPr>
  </w:style>
  <w:style w:type="paragraph" w:customStyle="1" w:styleId="WW-Corpodetexto31">
    <w:name w:val="WW-Corpo de texto 31"/>
    <w:basedOn w:val="Normal"/>
    <w:rsid w:val="00EC4E49"/>
    <w:pPr>
      <w:suppressAutoHyphens/>
      <w:jc w:val="both"/>
    </w:pPr>
    <w:rPr>
      <w:rFonts w:ascii="Arial" w:hAnsi="Arial" w:cs="Arial"/>
      <w:sz w:val="18"/>
    </w:rPr>
  </w:style>
  <w:style w:type="paragraph" w:customStyle="1" w:styleId="WW-Corpodetexto211">
    <w:name w:val="WW-Corpo de texto 211"/>
    <w:basedOn w:val="Normal"/>
    <w:rsid w:val="00EC4E49"/>
    <w:pPr>
      <w:suppressAutoHyphens/>
      <w:jc w:val="both"/>
    </w:pPr>
    <w:rPr>
      <w:rFonts w:ascii="Arial" w:hAnsi="Arial"/>
      <w:color w:val="0000FF"/>
    </w:rPr>
  </w:style>
  <w:style w:type="paragraph" w:customStyle="1" w:styleId="WW-Corpodetexto21">
    <w:name w:val="WW-Corpo de texto 21"/>
    <w:basedOn w:val="Normal"/>
    <w:rsid w:val="00EC4E49"/>
    <w:pPr>
      <w:suppressAutoHyphens/>
      <w:jc w:val="both"/>
    </w:pPr>
    <w:rPr>
      <w:rFonts w:ascii="Arial" w:hAnsi="Arial" w:cs="Arial"/>
      <w:color w:val="0000FF"/>
    </w:rPr>
  </w:style>
  <w:style w:type="paragraph" w:customStyle="1" w:styleId="WW-Recuodecorpodetexto21">
    <w:name w:val="WW-Recuo de corpo de texto 21"/>
    <w:basedOn w:val="Normal"/>
    <w:rsid w:val="00EC4E49"/>
    <w:pPr>
      <w:tabs>
        <w:tab w:val="left" w:pos="30683"/>
      </w:tabs>
      <w:suppressAutoHyphens/>
      <w:ind w:left="1701" w:hanging="981"/>
      <w:jc w:val="both"/>
    </w:pPr>
    <w:rPr>
      <w:rFonts w:ascii="Arial" w:hAnsi="Arial"/>
    </w:rPr>
  </w:style>
  <w:style w:type="paragraph" w:customStyle="1" w:styleId="WW-Recuodecorpodetexto31">
    <w:name w:val="WW-Recuo de corpo de texto 31"/>
    <w:basedOn w:val="Normal"/>
    <w:rsid w:val="00EC4E49"/>
    <w:pPr>
      <w:suppressAutoHyphens/>
      <w:ind w:left="709"/>
      <w:jc w:val="both"/>
    </w:pPr>
    <w:rPr>
      <w:rFonts w:ascii="Arial" w:hAnsi="Arial"/>
    </w:rPr>
  </w:style>
  <w:style w:type="paragraph" w:customStyle="1" w:styleId="Corpodetexto31">
    <w:name w:val="Corpo de texto 31"/>
    <w:basedOn w:val="Normal"/>
    <w:rsid w:val="00EC4E49"/>
    <w:pPr>
      <w:suppressAutoHyphens/>
      <w:spacing w:after="120"/>
    </w:pPr>
    <w:rPr>
      <w:sz w:val="16"/>
      <w:szCs w:val="16"/>
    </w:rPr>
  </w:style>
  <w:style w:type="paragraph" w:customStyle="1" w:styleId="Normal11">
    <w:name w:val="Normal1"/>
    <w:basedOn w:val="Normal"/>
    <w:rsid w:val="00EC4E49"/>
    <w:pPr>
      <w:widowControl w:val="0"/>
      <w:suppressAutoHyphens/>
    </w:pPr>
    <w:rPr>
      <w:rFonts w:eastAsia="Lucida Sans Unicode"/>
    </w:rPr>
  </w:style>
  <w:style w:type="paragraph" w:customStyle="1" w:styleId="WW-NormalWeb">
    <w:name w:val="WW-Normal (Web)"/>
    <w:basedOn w:val="Normal"/>
    <w:rsid w:val="00EC4E49"/>
    <w:pPr>
      <w:suppressAutoHyphens/>
      <w:spacing w:before="100" w:after="100"/>
    </w:pPr>
    <w:rPr>
      <w:sz w:val="24"/>
    </w:rPr>
  </w:style>
  <w:style w:type="paragraph" w:customStyle="1" w:styleId="Normal0">
    <w:name w:val="[Normal]"/>
    <w:rsid w:val="00EC4E49"/>
    <w:pPr>
      <w:suppressAutoHyphens/>
    </w:pPr>
    <w:rPr>
      <w:rFonts w:ascii="Arial" w:eastAsia="Arial" w:hAnsi="Arial"/>
      <w:sz w:val="24"/>
      <w:lang w:val="en-US" w:eastAsia="ar-SA"/>
    </w:rPr>
  </w:style>
  <w:style w:type="paragraph" w:styleId="TextosemFormatao">
    <w:name w:val="Plain Text"/>
    <w:basedOn w:val="Normal"/>
    <w:link w:val="TextosemFormataoChar"/>
    <w:rsid w:val="00EC4E49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rsid w:val="00EC4E49"/>
    <w:rPr>
      <w:rFonts w:ascii="Courier New" w:hAnsi="Courier New"/>
    </w:rPr>
  </w:style>
  <w:style w:type="character" w:customStyle="1" w:styleId="IdentificaoChar">
    <w:name w:val="Identificação Char"/>
    <w:link w:val="Identificao"/>
    <w:rsid w:val="00EC4E49"/>
    <w:rPr>
      <w:rFonts w:ascii="Courier New"/>
      <w:b/>
      <w:sz w:val="24"/>
    </w:rPr>
  </w:style>
  <w:style w:type="paragraph" w:customStyle="1" w:styleId="Corpodetexto210">
    <w:name w:val="Corpo de texto 21"/>
    <w:basedOn w:val="Normal"/>
    <w:rsid w:val="00EC4E49"/>
    <w:pPr>
      <w:suppressAutoHyphens/>
      <w:jc w:val="both"/>
    </w:pPr>
    <w:rPr>
      <w:b/>
      <w:sz w:val="24"/>
    </w:rPr>
  </w:style>
  <w:style w:type="character" w:customStyle="1" w:styleId="TextodebaloChar">
    <w:name w:val="Texto de balão Char"/>
    <w:link w:val="Textodebalo"/>
    <w:uiPriority w:val="99"/>
    <w:semiHidden/>
    <w:rsid w:val="00EC4E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C4E4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E49"/>
    <w:pPr>
      <w:widowControl w:val="0"/>
      <w:spacing w:line="227" w:lineRule="exact"/>
      <w:ind w:left="103"/>
    </w:pPr>
    <w:rPr>
      <w:rFonts w:ascii="Arial" w:eastAsia="Arial" w:hAnsi="Arial" w:cs="Arial"/>
      <w:sz w:val="22"/>
      <w:szCs w:val="22"/>
      <w:lang w:val="en-US" w:eastAsia="en-US"/>
    </w:rPr>
  </w:style>
  <w:style w:type="numbering" w:customStyle="1" w:styleId="Semlista1">
    <w:name w:val="Sem lista1"/>
    <w:next w:val="Semlista"/>
    <w:uiPriority w:val="99"/>
    <w:semiHidden/>
    <w:rsid w:val="00EC4E49"/>
  </w:style>
  <w:style w:type="paragraph" w:customStyle="1" w:styleId="DivisodeTabelas">
    <w:name w:val="Divisão de Tabelas"/>
    <w:basedOn w:val="Normal"/>
    <w:rsid w:val="00EC4E4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lang w:eastAsia="en-US"/>
    </w:rPr>
  </w:style>
  <w:style w:type="character" w:styleId="HiperlinkVisitado">
    <w:name w:val="FollowedHyperlink"/>
    <w:uiPriority w:val="99"/>
    <w:unhideWhenUsed/>
    <w:rsid w:val="00EC4E49"/>
    <w:rPr>
      <w:color w:val="954F72"/>
      <w:u w:val="single"/>
    </w:rPr>
  </w:style>
  <w:style w:type="paragraph" w:customStyle="1" w:styleId="font5">
    <w:name w:val="font5"/>
    <w:basedOn w:val="Normal"/>
    <w:rsid w:val="00EC4E49"/>
    <w:pPr>
      <w:spacing w:before="100" w:beforeAutospacing="1" w:after="100" w:afterAutospacing="1"/>
    </w:pPr>
    <w:rPr>
      <w:rFonts w:ascii="Calibri" w:hAnsi="Calibri"/>
      <w:b/>
      <w:bCs/>
      <w:color w:val="000000"/>
      <w:sz w:val="12"/>
      <w:szCs w:val="12"/>
    </w:rPr>
  </w:style>
  <w:style w:type="paragraph" w:customStyle="1" w:styleId="xl66">
    <w:name w:val="xl6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7">
    <w:name w:val="xl67"/>
    <w:basedOn w:val="Normal"/>
    <w:rsid w:val="00EC4E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9">
    <w:name w:val="xl69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0">
    <w:name w:val="xl70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2"/>
      <w:szCs w:val="12"/>
    </w:rPr>
  </w:style>
  <w:style w:type="paragraph" w:customStyle="1" w:styleId="xl71">
    <w:name w:val="xl71"/>
    <w:basedOn w:val="Normal"/>
    <w:rsid w:val="00EC4E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2">
    <w:name w:val="xl72"/>
    <w:basedOn w:val="Normal"/>
    <w:rsid w:val="00EC4E49"/>
    <w:pPr>
      <w:spacing w:before="100" w:beforeAutospacing="1" w:after="100" w:afterAutospacing="1"/>
    </w:pPr>
    <w:rPr>
      <w:color w:val="000000"/>
      <w:sz w:val="12"/>
      <w:szCs w:val="12"/>
    </w:rPr>
  </w:style>
  <w:style w:type="paragraph" w:customStyle="1" w:styleId="xl73">
    <w:name w:val="xl73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4">
    <w:name w:val="xl74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5">
    <w:name w:val="xl75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6">
    <w:name w:val="xl7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7">
    <w:name w:val="xl77"/>
    <w:basedOn w:val="Normal"/>
    <w:rsid w:val="00EC4E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5">
    <w:name w:val="xl65"/>
    <w:basedOn w:val="Normal"/>
    <w:rsid w:val="00EC4E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EC4E49"/>
    <w:pP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Normal"/>
    <w:rsid w:val="00EC4E49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"/>
    <w:rsid w:val="00EC4E49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numbering" w:customStyle="1" w:styleId="Semlista2">
    <w:name w:val="Sem lista2"/>
    <w:next w:val="Semlista"/>
    <w:uiPriority w:val="99"/>
    <w:semiHidden/>
    <w:unhideWhenUsed/>
    <w:rsid w:val="00EC4E49"/>
  </w:style>
  <w:style w:type="paragraph" w:customStyle="1" w:styleId="msonormal0">
    <w:name w:val="msonormal"/>
    <w:basedOn w:val="Normal"/>
    <w:rsid w:val="00EC4E49"/>
    <w:pPr>
      <w:spacing w:before="100" w:beforeAutospacing="1" w:after="100" w:afterAutospacing="1"/>
    </w:pPr>
    <w:rPr>
      <w:sz w:val="24"/>
      <w:szCs w:val="24"/>
    </w:rPr>
  </w:style>
  <w:style w:type="paragraph" w:customStyle="1" w:styleId="xl60">
    <w:name w:val="xl60"/>
    <w:basedOn w:val="Normal"/>
    <w:rsid w:val="00EC4E4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1">
    <w:name w:val="xl61"/>
    <w:basedOn w:val="Normal"/>
    <w:rsid w:val="00EC4E49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2">
    <w:name w:val="xl62"/>
    <w:basedOn w:val="Normal"/>
    <w:rsid w:val="00EC4E49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63">
    <w:name w:val="xl63"/>
    <w:basedOn w:val="Normal"/>
    <w:rsid w:val="00EC4E49"/>
    <w:pP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EC4E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Normal"/>
    <w:rsid w:val="00EC4E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2">
    <w:name w:val="xl82"/>
    <w:basedOn w:val="Normal"/>
    <w:rsid w:val="00EC4E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83">
    <w:name w:val="xl83"/>
    <w:basedOn w:val="Normal"/>
    <w:rsid w:val="00EC4E49"/>
    <w:pP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85">
    <w:name w:val="xl85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Normal"/>
    <w:rsid w:val="00EC4E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EC4E49"/>
    <w:rPr>
      <w:color w:val="605E5C"/>
      <w:shd w:val="clear" w:color="auto" w:fill="E1DFDD"/>
    </w:rPr>
  </w:style>
  <w:style w:type="character" w:styleId="Refdecomentrio">
    <w:name w:val="annotation reference"/>
    <w:rsid w:val="00EC4E4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C4E49"/>
  </w:style>
  <w:style w:type="character" w:customStyle="1" w:styleId="TextodecomentrioChar">
    <w:name w:val="Texto de comentário Char"/>
    <w:basedOn w:val="Fontepargpadro"/>
    <w:link w:val="Textodecomentrio"/>
    <w:rsid w:val="00EC4E49"/>
  </w:style>
  <w:style w:type="paragraph" w:styleId="Assuntodocomentrio">
    <w:name w:val="annotation subject"/>
    <w:basedOn w:val="Textodecomentrio"/>
    <w:next w:val="Textodecomentrio"/>
    <w:link w:val="AssuntodocomentrioChar"/>
    <w:rsid w:val="00EC4E49"/>
    <w:rPr>
      <w:b/>
      <w:bCs/>
    </w:rPr>
  </w:style>
  <w:style w:type="character" w:customStyle="1" w:styleId="AssuntodocomentrioChar">
    <w:name w:val="Assunto do comentário Char"/>
    <w:link w:val="Assuntodocomentrio"/>
    <w:rsid w:val="00EC4E49"/>
    <w:rPr>
      <w:b/>
      <w:bCs/>
    </w:rPr>
  </w:style>
  <w:style w:type="table" w:customStyle="1" w:styleId="Tabelacomgrade2">
    <w:name w:val="Tabela com grade2"/>
    <w:basedOn w:val="Tabelanormal"/>
    <w:next w:val="Tabelacomgrade"/>
    <w:uiPriority w:val="39"/>
    <w:rsid w:val="00EC4E49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7A43BC"/>
    <w:rPr>
      <w:color w:val="000000"/>
    </w:rPr>
  </w:style>
  <w:style w:type="paragraph" w:customStyle="1" w:styleId="Corpodetexto23">
    <w:name w:val="Corpo de texto 23"/>
    <w:basedOn w:val="Normal"/>
    <w:rsid w:val="007A43BC"/>
    <w:pPr>
      <w:suppressAutoHyphens/>
      <w:jc w:val="both"/>
    </w:pPr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DF8F-80BD-4A7E-97D7-114EFB74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649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Links>
    <vt:vector size="6" baseType="variant">
      <vt:variant>
        <vt:i4>720926</vt:i4>
      </vt:variant>
      <vt:variant>
        <vt:i4>-1</vt:i4>
      </vt:variant>
      <vt:variant>
        <vt:i4>1065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8</cp:revision>
  <cp:lastPrinted>2025-09-09T18:21:00Z</cp:lastPrinted>
  <dcterms:created xsi:type="dcterms:W3CDTF">2026-02-22T17:28:00Z</dcterms:created>
  <dcterms:modified xsi:type="dcterms:W3CDTF">2026-04-01T16:11:00Z</dcterms:modified>
</cp:coreProperties>
</file>