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lang w:val="pt-PT"/>
        </w:rPr>
      </w:pPr>
      <w:r w:rsidRPr="00831589">
        <w:rPr>
          <w:rFonts w:asciiTheme="minorHAnsi" w:hAnsiTheme="minorHAnsi" w:cstheme="minorHAnsi"/>
          <w:b/>
          <w:bCs/>
          <w:lang w:val="pt-PT"/>
        </w:rPr>
        <w:t>TERMO DE REFERÊNCIA</w:t>
      </w: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lang w:val="pt-PT"/>
        </w:rPr>
      </w:pP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lang w:val="pt-PT"/>
        </w:rPr>
      </w:pPr>
      <w:r w:rsidRPr="00831589">
        <w:rPr>
          <w:rFonts w:asciiTheme="minorHAnsi" w:hAnsiTheme="minorHAnsi" w:cstheme="minorHAnsi"/>
          <w:b/>
          <w:lang w:val="pt-PT"/>
        </w:rPr>
        <w:t xml:space="preserve">1. DO OBJETO: </w:t>
      </w:r>
    </w:p>
    <w:p w:rsidR="003F5F63" w:rsidRPr="00831589" w:rsidRDefault="003F5F63" w:rsidP="00315350">
      <w:pPr>
        <w:pStyle w:val="Ttulo5"/>
        <w:spacing w:line="240" w:lineRule="auto"/>
        <w:ind w:firstLine="708"/>
        <w:rPr>
          <w:rFonts w:asciiTheme="minorHAnsi" w:hAnsiTheme="minorHAnsi" w:cstheme="minorHAnsi"/>
          <w:color w:val="auto"/>
          <w:sz w:val="24"/>
          <w:szCs w:val="24"/>
          <w:lang w:val="pt-PT"/>
        </w:rPr>
      </w:pPr>
      <w:r w:rsidRPr="00831589">
        <w:rPr>
          <w:rFonts w:asciiTheme="minorHAnsi" w:hAnsiTheme="minorHAnsi" w:cstheme="minorHAnsi"/>
          <w:color w:val="auto"/>
          <w:sz w:val="24"/>
          <w:szCs w:val="24"/>
          <w:lang w:val="pt-PT"/>
        </w:rPr>
        <w:t>Este termo de referência tem como objeto a aquisição de presentes, conforme especificações, quantidades e exigências estabelecidas neste termo de referência.</w:t>
      </w:r>
    </w:p>
    <w:p w:rsidR="003F5F63" w:rsidRPr="00831589" w:rsidRDefault="003F5F63" w:rsidP="00315350">
      <w:pPr>
        <w:pStyle w:val="Ttulo5"/>
        <w:spacing w:line="240" w:lineRule="auto"/>
        <w:rPr>
          <w:rFonts w:asciiTheme="minorHAnsi" w:hAnsiTheme="minorHAnsi" w:cstheme="minorHAnsi"/>
          <w:color w:val="auto"/>
          <w:sz w:val="24"/>
          <w:szCs w:val="24"/>
          <w:lang w:val="pt-PT"/>
        </w:rPr>
      </w:pPr>
      <w:r w:rsidRPr="00831589">
        <w:rPr>
          <w:rFonts w:asciiTheme="minorHAnsi" w:hAnsiTheme="minorHAnsi" w:cstheme="minorHAnsi"/>
          <w:color w:val="auto"/>
          <w:sz w:val="24"/>
          <w:szCs w:val="24"/>
          <w:lang w:val="pt-PT"/>
        </w:rPr>
        <w:t xml:space="preserve"> </w:t>
      </w:r>
      <w:r w:rsidRPr="00831589">
        <w:rPr>
          <w:rFonts w:asciiTheme="minorHAnsi" w:hAnsiTheme="minorHAnsi" w:cstheme="minorHAnsi"/>
          <w:color w:val="auto"/>
          <w:sz w:val="24"/>
          <w:szCs w:val="24"/>
          <w:lang w:val="pt-PT"/>
        </w:rPr>
        <w:tab/>
        <w:t>.</w:t>
      </w:r>
    </w:p>
    <w:p w:rsidR="003F5F63" w:rsidRPr="00831589" w:rsidRDefault="003F5F63" w:rsidP="00315350">
      <w:pPr>
        <w:rPr>
          <w:rFonts w:asciiTheme="minorHAnsi" w:hAnsiTheme="minorHAnsi" w:cstheme="minorHAnsi"/>
          <w:lang w:val="pt-PT" w:eastAsia="en-US"/>
        </w:rPr>
      </w:pP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lang w:val="pt-PT"/>
        </w:rPr>
      </w:pPr>
      <w:r w:rsidRPr="00831589">
        <w:rPr>
          <w:rFonts w:asciiTheme="minorHAnsi" w:hAnsiTheme="minorHAnsi" w:cstheme="minorHAnsi"/>
          <w:b/>
          <w:lang w:val="pt-PT"/>
        </w:rPr>
        <w:t xml:space="preserve">2. DA ESPECIFICAÇÃO E VALOR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118"/>
        <w:gridCol w:w="2830"/>
      </w:tblGrid>
      <w:tr w:rsidR="003F5F63" w:rsidRPr="00831589" w:rsidTr="00B64BE0">
        <w:tc>
          <w:tcPr>
            <w:tcW w:w="3119" w:type="dxa"/>
            <w:shd w:val="clear" w:color="auto" w:fill="auto"/>
          </w:tcPr>
          <w:p w:rsidR="003F5F63" w:rsidRPr="00831589" w:rsidRDefault="003F5F63" w:rsidP="003153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31589">
              <w:rPr>
                <w:rFonts w:asciiTheme="minorHAnsi" w:hAnsiTheme="minorHAnsi" w:cstheme="minorHAnsi"/>
                <w:b/>
              </w:rPr>
              <w:t>PRODUTO</w:t>
            </w:r>
          </w:p>
        </w:tc>
        <w:tc>
          <w:tcPr>
            <w:tcW w:w="3118" w:type="dxa"/>
            <w:shd w:val="clear" w:color="auto" w:fill="auto"/>
          </w:tcPr>
          <w:p w:rsidR="003F5F63" w:rsidRPr="00831589" w:rsidRDefault="003F5F63" w:rsidP="003153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31589">
              <w:rPr>
                <w:rFonts w:asciiTheme="minorHAnsi" w:hAnsiTheme="minorHAnsi" w:cstheme="minorHAnsi"/>
                <w:b/>
              </w:rPr>
              <w:t>UNIDADE</w:t>
            </w:r>
          </w:p>
        </w:tc>
        <w:tc>
          <w:tcPr>
            <w:tcW w:w="2830" w:type="dxa"/>
            <w:shd w:val="clear" w:color="auto" w:fill="auto"/>
          </w:tcPr>
          <w:p w:rsidR="003F5F63" w:rsidRPr="00831589" w:rsidRDefault="003F5F63" w:rsidP="0031535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831589">
              <w:rPr>
                <w:rFonts w:asciiTheme="minorHAnsi" w:hAnsiTheme="minorHAnsi" w:cstheme="minorHAnsi"/>
                <w:b/>
              </w:rPr>
              <w:t>OBS.</w:t>
            </w:r>
          </w:p>
        </w:tc>
      </w:tr>
      <w:tr w:rsidR="003F5F63" w:rsidRPr="00831589" w:rsidTr="00B64BE0">
        <w:tc>
          <w:tcPr>
            <w:tcW w:w="3119" w:type="dxa"/>
            <w:shd w:val="clear" w:color="auto" w:fill="auto"/>
          </w:tcPr>
          <w:p w:rsidR="003F5F63" w:rsidRPr="00831589" w:rsidRDefault="00277AB9" w:rsidP="0031535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Camiseta em malha com serigrafia </w:t>
            </w:r>
          </w:p>
        </w:tc>
        <w:tc>
          <w:tcPr>
            <w:tcW w:w="3118" w:type="dxa"/>
            <w:shd w:val="clear" w:color="auto" w:fill="auto"/>
          </w:tcPr>
          <w:p w:rsidR="003F5F63" w:rsidRPr="00831589" w:rsidRDefault="00315350" w:rsidP="0031535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2830" w:type="dxa"/>
            <w:shd w:val="clear" w:color="auto" w:fill="auto"/>
          </w:tcPr>
          <w:p w:rsidR="003F5F63" w:rsidRPr="00831589" w:rsidRDefault="00277AB9" w:rsidP="0031535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Serigrafia frente e costas</w:t>
            </w:r>
          </w:p>
        </w:tc>
      </w:tr>
    </w:tbl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lang w:val="pt-PT"/>
        </w:rPr>
      </w:pP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lang w:val="pt-PT"/>
        </w:rPr>
      </w:pPr>
      <w:bookmarkStart w:id="0" w:name="_GoBack"/>
      <w:bookmarkEnd w:id="0"/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lang w:val="pt-PT"/>
        </w:rPr>
      </w:pPr>
      <w:r w:rsidRPr="00831589">
        <w:rPr>
          <w:rFonts w:asciiTheme="minorHAnsi" w:hAnsiTheme="minorHAnsi" w:cstheme="minorHAnsi"/>
          <w:b/>
          <w:lang w:val="pt-PT"/>
        </w:rPr>
        <w:t xml:space="preserve">3. DA JUSTIFICATIVA </w:t>
      </w:r>
    </w:p>
    <w:p w:rsidR="00277AB9" w:rsidRPr="00315350" w:rsidRDefault="003F5F63" w:rsidP="00315350">
      <w:pPr>
        <w:spacing w:before="240" w:after="60"/>
        <w:ind w:left="280"/>
        <w:jc w:val="both"/>
        <w:rPr>
          <w:rFonts w:asciiTheme="minorHAnsi" w:hAnsiTheme="minorHAnsi" w:cstheme="minorHAnsi"/>
          <w:szCs w:val="20"/>
        </w:rPr>
      </w:pPr>
      <w:r w:rsidRPr="00831589">
        <w:rPr>
          <w:rFonts w:asciiTheme="minorHAnsi" w:hAnsiTheme="minorHAnsi" w:cstheme="minorHAnsi"/>
          <w:lang w:val="pt-PT"/>
        </w:rPr>
        <w:tab/>
      </w:r>
      <w:r w:rsidRPr="00315350">
        <w:rPr>
          <w:rFonts w:asciiTheme="minorHAnsi" w:hAnsiTheme="minorHAnsi" w:cstheme="minorHAnsi"/>
        </w:rPr>
        <w:t xml:space="preserve">           </w:t>
      </w:r>
      <w:r w:rsidR="00277AB9" w:rsidRPr="00315350">
        <w:rPr>
          <w:rFonts w:asciiTheme="minorHAnsi" w:hAnsiTheme="minorHAnsi" w:cstheme="minorHAnsi"/>
          <w:szCs w:val="20"/>
        </w:rPr>
        <w:t xml:space="preserve">Justifica-se a aquisição de camisetas personalizadas à equipe organizadora e palestrantes da formação pedagógica, que ocorrerá de 04 a 08 de novembro do presente ano, neste município, totalizando 40 horas de formação aos professores da rede de ensino, com o tema “ Construindo Caminhos Em Parceria Com A Aprendizagem”. </w:t>
      </w:r>
    </w:p>
    <w:p w:rsidR="003F5F63" w:rsidRPr="00315350" w:rsidRDefault="003F5F63" w:rsidP="00315350">
      <w:pPr>
        <w:spacing w:before="240" w:after="60"/>
        <w:ind w:left="280"/>
        <w:jc w:val="both"/>
        <w:rPr>
          <w:rFonts w:asciiTheme="minorHAnsi" w:hAnsiTheme="minorHAnsi" w:cstheme="minorHAnsi"/>
          <w:lang w:val="pt-PT"/>
        </w:rPr>
      </w:pP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lang w:val="pt-PT"/>
        </w:rPr>
      </w:pPr>
      <w:r w:rsidRPr="00831589">
        <w:rPr>
          <w:rFonts w:asciiTheme="minorHAnsi" w:hAnsiTheme="minorHAnsi" w:cstheme="minorHAnsi"/>
          <w:b/>
          <w:lang w:val="pt-PT"/>
        </w:rPr>
        <w:t xml:space="preserve">4. OBJETIVO </w:t>
      </w:r>
    </w:p>
    <w:p w:rsidR="003F5F63" w:rsidRPr="00831589" w:rsidRDefault="003F5F63" w:rsidP="00315350">
      <w:pPr>
        <w:pStyle w:val="PargrafodaLista"/>
        <w:ind w:left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bCs/>
          <w:sz w:val="24"/>
          <w:szCs w:val="24"/>
        </w:rPr>
        <w:tab/>
        <w:t>A</w:t>
      </w:r>
      <w:r w:rsidRPr="00831589">
        <w:rPr>
          <w:rFonts w:asciiTheme="minorHAnsi" w:hAnsiTheme="minorHAnsi" w:cstheme="minorHAnsi"/>
          <w:sz w:val="24"/>
          <w:szCs w:val="24"/>
        </w:rPr>
        <w:t xml:space="preserve">quisição </w:t>
      </w:r>
      <w:r w:rsidR="00277AB9">
        <w:rPr>
          <w:rFonts w:asciiTheme="minorHAnsi" w:hAnsiTheme="minorHAnsi" w:cstheme="minorHAnsi"/>
          <w:sz w:val="24"/>
          <w:szCs w:val="24"/>
        </w:rPr>
        <w:t xml:space="preserve">de camisetas personalizadas para a equipe organizadora e palestrantes da Formação Pedagógica organizada pela </w:t>
      </w:r>
      <w:r w:rsidRPr="00831589">
        <w:rPr>
          <w:rFonts w:asciiTheme="minorHAnsi" w:hAnsiTheme="minorHAnsi" w:cstheme="minorHAnsi"/>
          <w:sz w:val="24"/>
          <w:szCs w:val="24"/>
        </w:rPr>
        <w:t xml:space="preserve"> Secretaria de Educação, Cultura, Desp</w:t>
      </w:r>
      <w:r w:rsidR="00277AB9">
        <w:rPr>
          <w:rFonts w:asciiTheme="minorHAnsi" w:hAnsiTheme="minorHAnsi" w:cstheme="minorHAnsi"/>
          <w:sz w:val="24"/>
          <w:szCs w:val="24"/>
        </w:rPr>
        <w:t>orto e Turismo de Quevedos – RS, aos educadores da rede de ensino deste Município.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Ttulo1"/>
        <w:keepNext w:val="0"/>
        <w:keepLines w:val="0"/>
        <w:widowControl w:val="0"/>
        <w:numPr>
          <w:ilvl w:val="0"/>
          <w:numId w:val="1"/>
        </w:numPr>
        <w:tabs>
          <w:tab w:val="left" w:pos="362"/>
        </w:tabs>
        <w:autoSpaceDE w:val="0"/>
        <w:autoSpaceDN w:val="0"/>
        <w:spacing w:before="0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PRAZO</w:t>
      </w:r>
      <w:r w:rsidRPr="00831589">
        <w:rPr>
          <w:rFonts w:asciiTheme="minorHAnsi" w:hAnsiTheme="minorHAnsi" w:cstheme="minorHAnsi"/>
          <w:b/>
          <w:color w:val="auto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LOCAL</w:t>
      </w:r>
      <w:r w:rsidRPr="00831589">
        <w:rPr>
          <w:rFonts w:asciiTheme="minorHAnsi" w:hAnsiTheme="minorHAnsi" w:cstheme="minorHAnsi"/>
          <w:b/>
          <w:color w:val="auto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E</w:t>
      </w:r>
      <w:r w:rsidRPr="00831589">
        <w:rPr>
          <w:rFonts w:asciiTheme="minorHAnsi" w:hAnsiTheme="minorHAnsi" w:cstheme="minorHAnsi"/>
          <w:b/>
          <w:color w:val="auto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CONDIÇÕES</w:t>
      </w:r>
      <w:r w:rsidRPr="00831589">
        <w:rPr>
          <w:rFonts w:asciiTheme="minorHAnsi" w:hAnsiTheme="minorHAnsi" w:cstheme="minorHAnsi"/>
          <w:b/>
          <w:color w:val="auto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DE</w:t>
      </w:r>
      <w:r w:rsidRPr="00831589">
        <w:rPr>
          <w:rFonts w:asciiTheme="minorHAnsi" w:hAnsiTheme="minorHAnsi" w:cstheme="minorHAnsi"/>
          <w:b/>
          <w:color w:val="auto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ENTREGA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tabs>
          <w:tab w:val="left" w:pos="568"/>
        </w:tabs>
        <w:ind w:right="232"/>
        <w:rPr>
          <w:rFonts w:asciiTheme="minorHAnsi" w:hAnsiTheme="minorHAnsi" w:cstheme="minorHAnsi"/>
        </w:rPr>
      </w:pPr>
      <w:r w:rsidRPr="00831589">
        <w:rPr>
          <w:rFonts w:asciiTheme="minorHAnsi" w:hAnsiTheme="minorHAnsi" w:cstheme="minorHAnsi"/>
        </w:rPr>
        <w:tab/>
        <w:t xml:space="preserve">O prazo da entrega será </w:t>
      </w:r>
      <w:r w:rsidR="00277AB9">
        <w:rPr>
          <w:rFonts w:asciiTheme="minorHAnsi" w:hAnsiTheme="minorHAnsi" w:cstheme="minorHAnsi"/>
        </w:rPr>
        <w:t>01/11/2024</w:t>
      </w:r>
      <w:r>
        <w:rPr>
          <w:rFonts w:asciiTheme="minorHAnsi" w:hAnsiTheme="minorHAnsi" w:cstheme="minorHAnsi"/>
        </w:rPr>
        <w:t>,</w:t>
      </w:r>
      <w:r w:rsidRPr="00831589">
        <w:rPr>
          <w:rFonts w:asciiTheme="minorHAnsi" w:hAnsiTheme="minorHAnsi" w:cstheme="minorHAnsi"/>
          <w:b/>
        </w:rPr>
        <w:t xml:space="preserve"> </w:t>
      </w:r>
      <w:r w:rsidRPr="00831589">
        <w:rPr>
          <w:rFonts w:asciiTheme="minorHAnsi" w:hAnsiTheme="minorHAnsi" w:cstheme="minorHAnsi"/>
        </w:rPr>
        <w:t>após o</w:t>
      </w:r>
      <w:r w:rsidRPr="00831589">
        <w:rPr>
          <w:rFonts w:asciiTheme="minorHAnsi" w:hAnsiTheme="minorHAnsi" w:cstheme="minorHAnsi"/>
          <w:spacing w:val="-1"/>
        </w:rPr>
        <w:t xml:space="preserve"> </w:t>
      </w:r>
      <w:r w:rsidRPr="00831589">
        <w:rPr>
          <w:rFonts w:asciiTheme="minorHAnsi" w:hAnsiTheme="minorHAnsi" w:cstheme="minorHAnsi"/>
        </w:rPr>
        <w:t>envio</w:t>
      </w:r>
      <w:r w:rsidRPr="00831589">
        <w:rPr>
          <w:rFonts w:asciiTheme="minorHAnsi" w:hAnsiTheme="minorHAnsi" w:cstheme="minorHAnsi"/>
          <w:spacing w:val="-1"/>
        </w:rPr>
        <w:t xml:space="preserve"> </w:t>
      </w:r>
      <w:r w:rsidRPr="00831589">
        <w:rPr>
          <w:rFonts w:asciiTheme="minorHAnsi" w:hAnsiTheme="minorHAnsi" w:cstheme="minorHAnsi"/>
        </w:rPr>
        <w:t>da</w:t>
      </w:r>
      <w:r w:rsidRPr="00831589">
        <w:rPr>
          <w:rFonts w:asciiTheme="minorHAnsi" w:hAnsiTheme="minorHAnsi" w:cstheme="minorHAnsi"/>
          <w:spacing w:val="-1"/>
        </w:rPr>
        <w:t xml:space="preserve"> </w:t>
      </w:r>
      <w:r w:rsidRPr="00831589">
        <w:rPr>
          <w:rFonts w:asciiTheme="minorHAnsi" w:hAnsiTheme="minorHAnsi" w:cstheme="minorHAnsi"/>
        </w:rPr>
        <w:t>Nota</w:t>
      </w:r>
      <w:r w:rsidRPr="00831589">
        <w:rPr>
          <w:rFonts w:asciiTheme="minorHAnsi" w:hAnsiTheme="minorHAnsi" w:cstheme="minorHAnsi"/>
          <w:spacing w:val="-1"/>
        </w:rPr>
        <w:t xml:space="preserve"> </w:t>
      </w:r>
      <w:r w:rsidRPr="00831589">
        <w:rPr>
          <w:rFonts w:asciiTheme="minorHAnsi" w:hAnsiTheme="minorHAnsi" w:cstheme="minorHAnsi"/>
        </w:rPr>
        <w:t>de</w:t>
      </w:r>
      <w:r w:rsidRPr="00831589">
        <w:rPr>
          <w:rFonts w:asciiTheme="minorHAnsi" w:hAnsiTheme="minorHAnsi" w:cstheme="minorHAnsi"/>
          <w:spacing w:val="-1"/>
        </w:rPr>
        <w:t xml:space="preserve"> </w:t>
      </w:r>
      <w:r w:rsidRPr="00831589">
        <w:rPr>
          <w:rFonts w:asciiTheme="minorHAnsi" w:hAnsiTheme="minorHAnsi" w:cstheme="minorHAnsi"/>
        </w:rPr>
        <w:t>Empenho.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Ttulo1"/>
        <w:keepNext w:val="0"/>
        <w:keepLines w:val="0"/>
        <w:widowControl w:val="0"/>
        <w:numPr>
          <w:ilvl w:val="0"/>
          <w:numId w:val="2"/>
        </w:numPr>
        <w:tabs>
          <w:tab w:val="left" w:pos="362"/>
        </w:tabs>
        <w:autoSpaceDE w:val="0"/>
        <w:autoSpaceDN w:val="0"/>
        <w:spacing w:before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RECEBIMENTO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Default="003F5F63" w:rsidP="00315350">
      <w:pPr>
        <w:tabs>
          <w:tab w:val="left" w:pos="554"/>
        </w:tabs>
        <w:rPr>
          <w:rFonts w:asciiTheme="minorHAnsi" w:hAnsiTheme="minorHAnsi" w:cstheme="minorHAnsi"/>
        </w:rPr>
      </w:pPr>
      <w:r>
        <w:rPr>
          <w:rFonts w:asciiTheme="minorHAnsi" w:eastAsia="Arial MT" w:hAnsiTheme="minorHAnsi" w:cstheme="minorHAnsi"/>
          <w:lang w:val="pt-PT" w:eastAsia="en-US"/>
        </w:rPr>
        <w:tab/>
      </w:r>
      <w:r w:rsidRPr="00831589">
        <w:rPr>
          <w:rFonts w:asciiTheme="minorHAnsi" w:hAnsiTheme="minorHAnsi" w:cstheme="minorHAnsi"/>
        </w:rPr>
        <w:t>O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material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deverá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ser</w:t>
      </w:r>
      <w:r w:rsidRPr="00831589">
        <w:rPr>
          <w:rFonts w:asciiTheme="minorHAnsi" w:hAnsiTheme="minorHAnsi" w:cstheme="minorHAnsi"/>
          <w:spacing w:val="-2"/>
        </w:rPr>
        <w:t xml:space="preserve"> </w:t>
      </w:r>
      <w:r w:rsidRPr="00831589">
        <w:rPr>
          <w:rFonts w:asciiTheme="minorHAnsi" w:hAnsiTheme="minorHAnsi" w:cstheme="minorHAnsi"/>
        </w:rPr>
        <w:t>entregue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de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forma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única,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sem</w:t>
      </w:r>
      <w:r w:rsidRPr="00831589">
        <w:rPr>
          <w:rFonts w:asciiTheme="minorHAnsi" w:hAnsiTheme="minorHAnsi" w:cstheme="minorHAnsi"/>
          <w:spacing w:val="-2"/>
        </w:rPr>
        <w:t xml:space="preserve"> </w:t>
      </w:r>
      <w:r w:rsidRPr="00831589">
        <w:rPr>
          <w:rFonts w:asciiTheme="minorHAnsi" w:hAnsiTheme="minorHAnsi" w:cstheme="minorHAnsi"/>
        </w:rPr>
        <w:t>nenhum</w:t>
      </w:r>
      <w:r w:rsidRPr="00831589">
        <w:rPr>
          <w:rFonts w:asciiTheme="minorHAnsi" w:hAnsiTheme="minorHAnsi" w:cstheme="minorHAnsi"/>
          <w:spacing w:val="-2"/>
        </w:rPr>
        <w:t xml:space="preserve"> </w:t>
      </w:r>
      <w:r w:rsidRPr="00831589">
        <w:rPr>
          <w:rFonts w:asciiTheme="minorHAnsi" w:hAnsiTheme="minorHAnsi" w:cstheme="minorHAnsi"/>
        </w:rPr>
        <w:t>custo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adicional,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quando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for</w:t>
      </w:r>
      <w:r w:rsidRPr="00831589">
        <w:rPr>
          <w:rFonts w:asciiTheme="minorHAnsi" w:hAnsiTheme="minorHAnsi" w:cstheme="minorHAnsi"/>
          <w:spacing w:val="-2"/>
        </w:rPr>
        <w:t xml:space="preserve"> </w:t>
      </w:r>
      <w:r w:rsidRPr="00831589">
        <w:rPr>
          <w:rFonts w:asciiTheme="minorHAnsi" w:hAnsiTheme="minorHAnsi" w:cstheme="minorHAnsi"/>
        </w:rPr>
        <w:t>o</w:t>
      </w:r>
      <w:r w:rsidRPr="00831589">
        <w:rPr>
          <w:rFonts w:asciiTheme="minorHAnsi" w:hAnsiTheme="minorHAnsi" w:cstheme="minorHAnsi"/>
          <w:spacing w:val="-3"/>
        </w:rPr>
        <w:t xml:space="preserve"> </w:t>
      </w:r>
      <w:r w:rsidRPr="00831589">
        <w:rPr>
          <w:rFonts w:asciiTheme="minorHAnsi" w:hAnsiTheme="minorHAnsi" w:cstheme="minorHAnsi"/>
        </w:rPr>
        <w:t>caso.</w:t>
      </w:r>
    </w:p>
    <w:p w:rsidR="003F5F63" w:rsidRPr="00831589" w:rsidRDefault="003F5F63" w:rsidP="00315350">
      <w:pPr>
        <w:tabs>
          <w:tab w:val="left" w:pos="554"/>
        </w:tabs>
        <w:rPr>
          <w:rFonts w:asciiTheme="minorHAnsi" w:hAnsiTheme="minorHAnsi" w:cstheme="minorHAnsi"/>
        </w:rPr>
      </w:pPr>
    </w:p>
    <w:p w:rsidR="003F5F63" w:rsidRPr="00831589" w:rsidRDefault="003F5F63" w:rsidP="00315350">
      <w:pPr>
        <w:pStyle w:val="Ttulo1"/>
        <w:keepNext w:val="0"/>
        <w:keepLines w:val="0"/>
        <w:widowControl w:val="0"/>
        <w:numPr>
          <w:ilvl w:val="0"/>
          <w:numId w:val="2"/>
        </w:numPr>
        <w:tabs>
          <w:tab w:val="left" w:pos="362"/>
        </w:tabs>
        <w:autoSpaceDE w:val="0"/>
        <w:autoSpaceDN w:val="0"/>
        <w:spacing w:before="0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CRITÉRIO</w:t>
      </w:r>
      <w:r w:rsidRPr="00831589">
        <w:rPr>
          <w:rFonts w:asciiTheme="minorHAnsi" w:hAnsiTheme="minorHAnsi" w:cstheme="minorHAnsi"/>
          <w:b/>
          <w:color w:val="auto"/>
          <w:spacing w:val="-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DE</w:t>
      </w:r>
      <w:r w:rsidRPr="00831589">
        <w:rPr>
          <w:rFonts w:asciiTheme="minorHAnsi" w:hAnsiTheme="minorHAnsi" w:cstheme="minorHAnsi"/>
          <w:b/>
          <w:color w:val="auto"/>
          <w:spacing w:val="-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ACEITAÇÃO</w:t>
      </w:r>
      <w:r w:rsidRPr="00831589">
        <w:rPr>
          <w:rFonts w:asciiTheme="minorHAnsi" w:hAnsiTheme="minorHAnsi" w:cstheme="minorHAnsi"/>
          <w:b/>
          <w:color w:val="auto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DO</w:t>
      </w:r>
      <w:r w:rsidRPr="00831589">
        <w:rPr>
          <w:rFonts w:asciiTheme="minorHAnsi" w:hAnsiTheme="minorHAnsi" w:cstheme="minorHAnsi"/>
          <w:b/>
          <w:color w:val="auto"/>
          <w:spacing w:val="-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OBJETO</w:t>
      </w:r>
      <w:r w:rsidRPr="00831589">
        <w:rPr>
          <w:rFonts w:asciiTheme="minorHAnsi" w:hAnsiTheme="minorHAnsi" w:cstheme="minorHAnsi"/>
          <w:b/>
          <w:color w:val="auto"/>
          <w:spacing w:val="-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E</w:t>
      </w:r>
      <w:r w:rsidRPr="00831589">
        <w:rPr>
          <w:rFonts w:asciiTheme="minorHAnsi" w:hAnsiTheme="minorHAnsi" w:cstheme="minorHAnsi"/>
          <w:b/>
          <w:color w:val="auto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FISCALIZAÇÃO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634"/>
        </w:tabs>
        <w:spacing w:before="1"/>
        <w:ind w:left="142" w:right="226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O objeto será provisoriamente aceito, por empregado a ser designado, acompanhado da sua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respectiva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Nota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Fiscal,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partir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entrega,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para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verificação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sua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conformidade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especificações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constantes da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proposta.</w:t>
      </w: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10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610"/>
        </w:tabs>
        <w:ind w:left="142" w:right="226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A Administração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rejeitará,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todo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ou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em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parte,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entrega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 bem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em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desacordo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especificações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técnicas exigidas.</w:t>
      </w: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8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642"/>
        </w:tabs>
        <w:ind w:left="142" w:right="228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Constatado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dolo,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fraude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ou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erro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grosseiro,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contratado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agente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público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responsável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responderão solidariamente pelo dano causado ao erário, sem prejuízo de outras sanções legais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cabíveis,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conforme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disposto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art.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73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Lei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nº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14.133/21.</w:t>
      </w:r>
    </w:p>
    <w:p w:rsidR="003F5F63" w:rsidRPr="00831589" w:rsidRDefault="003F5F63" w:rsidP="00315350">
      <w:pPr>
        <w:tabs>
          <w:tab w:val="left" w:pos="642"/>
        </w:tabs>
        <w:ind w:left="142" w:right="228"/>
        <w:rPr>
          <w:rFonts w:asciiTheme="minorHAnsi" w:hAnsiTheme="minorHAnsi" w:cstheme="minorHAnsi"/>
        </w:rPr>
      </w:pP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2"/>
        <w:ind w:left="14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554"/>
        </w:tabs>
        <w:ind w:left="142" w:right="229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As certidões serão verificadas pelo agente da contratação por intermédio do SICAF e da Consulta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Consolidada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Pessoa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Jurídica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TCU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(</w:t>
      </w:r>
      <w:hyperlink r:id="rId5">
        <w:r w:rsidRPr="00831589">
          <w:rPr>
            <w:rFonts w:asciiTheme="minorHAnsi" w:hAnsiTheme="minorHAnsi" w:cstheme="minorHAnsi"/>
            <w:sz w:val="24"/>
            <w:szCs w:val="24"/>
            <w:u w:val="single" w:color="0000FF"/>
          </w:rPr>
          <w:t>https://certidoes-apf.apps.tcu.gov.br/</w:t>
        </w:r>
      </w:hyperlink>
      <w:r w:rsidRPr="00831589">
        <w:rPr>
          <w:rFonts w:asciiTheme="minorHAnsi" w:hAnsiTheme="minorHAnsi" w:cstheme="minorHAnsi"/>
          <w:sz w:val="24"/>
          <w:szCs w:val="24"/>
        </w:rPr>
        <w:t>).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3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584"/>
        </w:tabs>
        <w:ind w:left="142" w:right="234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Não serão aceitos documentos de habilitação com indicação de CNPJ diferente, salvo aqueles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legalmente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permitidos.</w:t>
      </w: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11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585"/>
        </w:tabs>
        <w:ind w:left="142" w:right="225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Se o fornecedor for a matriz, todos os documentos deverão estar em nome da matriz. Caso 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fornecedor seja filial, os documentos deverão estar em seu nome, exceto aqueles que, pela própria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natureza,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comprovadamente,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forem emitidos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somente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em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nome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matriz.</w:t>
      </w: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10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599"/>
        </w:tabs>
        <w:ind w:left="142" w:right="228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Serão aceitos registros de CNPJ de fornecedor matriz e filial com diferenças de números 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documentos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pertinentes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CND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CRF/FGTS,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quando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for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comprovada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centralização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recolhimento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dessas contribuições.</w:t>
      </w:r>
    </w:p>
    <w:p w:rsidR="003F5F63" w:rsidRPr="00831589" w:rsidRDefault="003F5F63" w:rsidP="00315350">
      <w:pPr>
        <w:tabs>
          <w:tab w:val="left" w:pos="554"/>
        </w:tabs>
        <w:spacing w:before="73"/>
        <w:ind w:left="142"/>
        <w:rPr>
          <w:rFonts w:asciiTheme="minorHAnsi" w:hAnsiTheme="minorHAnsi" w:cstheme="minorHAnsi"/>
        </w:rPr>
      </w:pPr>
    </w:p>
    <w:p w:rsidR="003F5F63" w:rsidRPr="00831589" w:rsidRDefault="003F5F63" w:rsidP="00315350">
      <w:pPr>
        <w:pStyle w:val="PargrafodaLista"/>
        <w:tabs>
          <w:tab w:val="left" w:pos="554"/>
        </w:tabs>
        <w:spacing w:before="73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660"/>
        </w:tabs>
        <w:ind w:left="142" w:right="226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As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quantidades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produtos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informadas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neste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Termo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Referência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vinculam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à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Administração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Pública,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uma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vez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que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compra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está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condicionada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à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existência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dotação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orçamentária.</w:t>
      </w:r>
    </w:p>
    <w:p w:rsidR="003F5F63" w:rsidRPr="00831589" w:rsidRDefault="003F5F63" w:rsidP="00315350">
      <w:pPr>
        <w:pStyle w:val="Corpodetexto"/>
        <w:spacing w:before="2"/>
        <w:ind w:left="14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584"/>
        </w:tabs>
        <w:spacing w:before="1"/>
        <w:ind w:left="142" w:right="229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Os orçamentos deverão ser detalhados, com valores em reais, já incluídos todos os custos 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fornecedor,</w:t>
      </w:r>
      <w:r w:rsidRPr="00831589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como</w:t>
      </w:r>
      <w:r w:rsidRPr="00831589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frete,</w:t>
      </w:r>
      <w:r w:rsidRPr="00831589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impostos,</w:t>
      </w:r>
      <w:r w:rsidRPr="00831589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carga</w:t>
      </w:r>
      <w:r w:rsidRPr="00831589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</w:t>
      </w:r>
      <w:r w:rsidRPr="00831589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descarga,</w:t>
      </w:r>
      <w:r w:rsidRPr="00831589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além</w:t>
      </w:r>
      <w:r w:rsidRPr="00831589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conter</w:t>
      </w:r>
      <w:r w:rsidRPr="00831589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CNPJ,</w:t>
      </w:r>
      <w:r w:rsidRPr="00831589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data,</w:t>
      </w:r>
      <w:r w:rsidRPr="00831589">
        <w:rPr>
          <w:rFonts w:asciiTheme="minorHAnsi" w:hAnsiTheme="minorHAnsi" w:cstheme="minorHAnsi"/>
          <w:spacing w:val="47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validade,</w:t>
      </w:r>
      <w:r w:rsidRPr="00831589">
        <w:rPr>
          <w:rFonts w:asciiTheme="minorHAnsi" w:hAnsiTheme="minorHAnsi" w:cstheme="minorHAnsi"/>
          <w:spacing w:val="48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razão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social,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endereço,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telefone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contato,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e-mail,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nome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assinatura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responsável.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9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554"/>
        </w:tabs>
        <w:spacing w:before="1"/>
        <w:ind w:left="553" w:hanging="449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fornecedor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deverá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observar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art.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40,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§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2°,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CDC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(Código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Defesa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Consumidor).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Ttulo1"/>
        <w:keepNext w:val="0"/>
        <w:keepLines w:val="0"/>
        <w:widowControl w:val="0"/>
        <w:numPr>
          <w:ilvl w:val="0"/>
          <w:numId w:val="2"/>
        </w:numPr>
        <w:tabs>
          <w:tab w:val="left" w:pos="490"/>
        </w:tabs>
        <w:autoSpaceDE w:val="0"/>
        <w:autoSpaceDN w:val="0"/>
        <w:spacing w:before="0"/>
        <w:ind w:left="489" w:hanging="385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31589">
        <w:rPr>
          <w:rFonts w:asciiTheme="minorHAnsi" w:hAnsiTheme="minorHAnsi" w:cstheme="minorHAnsi"/>
          <w:b/>
          <w:color w:val="auto"/>
          <w:sz w:val="24"/>
          <w:szCs w:val="24"/>
        </w:rPr>
        <w:t>PAGAMENTO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720"/>
        </w:tabs>
        <w:ind w:left="284" w:right="223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A CONTRATANTE efetuará o pagamento após o ateste da Nota Fiscal, de acordo com as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descrições contidas na Nota de Empenho, contrato ou outro instrumento hábil, conforme o caso, por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meio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Ordem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Bancária,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creditada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corrente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CONTRATADA,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desde</w:t>
      </w:r>
      <w:r w:rsidRPr="00831589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que</w:t>
      </w:r>
      <w:r w:rsidRPr="00831589">
        <w:rPr>
          <w:rFonts w:asciiTheme="minorHAnsi" w:hAnsiTheme="minorHAnsi" w:cstheme="minorHAnsi"/>
          <w:spacing w:val="6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material/serviço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tenha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sido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entregue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integralmente,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aprovado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atestado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pela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fiscalização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CONTRATANTE.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10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696"/>
        </w:tabs>
        <w:spacing w:before="73"/>
        <w:ind w:left="105" w:right="227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Os pagamentos decorrentes de despesas cujos valores não ultrapassem o limite de que trata 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artigo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75,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II,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Lei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nº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14.133/21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serão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efetuados</w:t>
      </w:r>
      <w:r w:rsidRPr="00831589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âmbito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CONFERE,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prazo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até</w:t>
      </w:r>
      <w:r w:rsidRPr="00831589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10</w:t>
      </w:r>
      <w:r w:rsidRPr="00831589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(dez) dias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úteis,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contados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apresentação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nota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fiscal</w:t>
      </w:r>
      <w:r w:rsidRPr="00831589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ateste</w:t>
      </w:r>
      <w:r w:rsidRPr="00831589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recebimento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definitivo.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791"/>
        </w:tabs>
        <w:ind w:left="142" w:right="231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CONFERE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reserva-se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direito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recusar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pagamento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se,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ato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atesto,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material/serviço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não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estiver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acordo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com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as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especificações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apresentadas e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aceitas.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682"/>
        </w:tabs>
        <w:ind w:left="681" w:hanging="577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A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Nota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Fiscal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deverá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ser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emitida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em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nome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CONTRATANTE.</w:t>
      </w:r>
    </w:p>
    <w:p w:rsidR="003F5F63" w:rsidRPr="00831589" w:rsidRDefault="003F5F63" w:rsidP="00315350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745"/>
        </w:tabs>
        <w:spacing w:before="1"/>
        <w:ind w:left="142" w:right="227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Na Nota Fiscal emitida para a CONTRATANTE deverão constar os dados bancários para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crédito/emissão da ordem bancária, contendo: código e nome do banco, número da agência (sem o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dígito)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e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número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da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conta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corrente</w:t>
      </w:r>
      <w:r w:rsidRPr="0083158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(com o</w:t>
      </w:r>
      <w:r w:rsidRPr="00831589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dígito).</w:t>
      </w: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11"/>
        <w:ind w:left="142"/>
        <w:rPr>
          <w:rFonts w:asciiTheme="minorHAnsi" w:hAnsiTheme="minorHAnsi" w:cstheme="minorHAnsi"/>
          <w:b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697"/>
        </w:tabs>
        <w:ind w:left="142" w:right="229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Na efetivação do pagamento será efetuada a retenção na fonte dos tributos e contribuições, de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acordo com a IN nº 1234, de 11 de janeiro de 2012, da Secretaria da Receita Federal do Brasil e suas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alterações.</w:t>
      </w: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10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PargrafodaLista"/>
        <w:numPr>
          <w:ilvl w:val="1"/>
          <w:numId w:val="2"/>
        </w:numPr>
        <w:tabs>
          <w:tab w:val="left" w:pos="711"/>
        </w:tabs>
        <w:ind w:left="142" w:right="225" w:firstLine="0"/>
        <w:rPr>
          <w:rFonts w:asciiTheme="minorHAnsi" w:hAnsiTheme="minorHAnsi" w:cstheme="minorHAnsi"/>
          <w:sz w:val="24"/>
          <w:szCs w:val="24"/>
        </w:rPr>
      </w:pPr>
      <w:r w:rsidRPr="00831589">
        <w:rPr>
          <w:rFonts w:asciiTheme="minorHAnsi" w:hAnsiTheme="minorHAnsi" w:cstheme="minorHAnsi"/>
          <w:sz w:val="24"/>
          <w:szCs w:val="24"/>
        </w:rPr>
        <w:t>No caso da CONTRATADA ser optante pelo Sistema Integrado de Pagamento de Impostos 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Contribuições das Microempresas e Empresas de Pequeno Porte (SIMPLES), deverá apresentar,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juntamente com a nota fiscal, a devida comprovação, a fim de evitar a retenção na fonte dos tributos e</w:t>
      </w:r>
      <w:r w:rsidRPr="00831589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831589">
        <w:rPr>
          <w:rFonts w:asciiTheme="minorHAnsi" w:hAnsiTheme="minorHAnsi" w:cstheme="minorHAnsi"/>
          <w:sz w:val="24"/>
          <w:szCs w:val="24"/>
        </w:rPr>
        <w:t>contribuições.</w:t>
      </w: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spacing w:before="9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pStyle w:val="Corpodetexto"/>
        <w:ind w:left="142"/>
        <w:rPr>
          <w:rFonts w:asciiTheme="minorHAnsi" w:hAnsiTheme="minorHAnsi" w:cstheme="minorHAnsi"/>
          <w:sz w:val="24"/>
          <w:szCs w:val="24"/>
        </w:rPr>
      </w:pP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ind w:left="142"/>
        <w:rPr>
          <w:rFonts w:asciiTheme="minorHAnsi" w:hAnsiTheme="minorHAnsi" w:cstheme="minorHAnsi"/>
          <w:lang w:val="pt-PT"/>
        </w:rPr>
      </w:pP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theme="minorHAnsi"/>
          <w:lang w:val="pt-PT"/>
        </w:rPr>
      </w:pP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lang w:val="pt-PT"/>
        </w:rPr>
      </w:pPr>
      <w:r w:rsidRPr="00831589">
        <w:rPr>
          <w:rFonts w:asciiTheme="minorHAnsi" w:hAnsiTheme="minorHAnsi" w:cstheme="minorHAnsi"/>
          <w:lang w:val="pt-PT"/>
        </w:rPr>
        <w:t xml:space="preserve">Quevedos, </w:t>
      </w:r>
      <w:r w:rsidR="00277AB9">
        <w:rPr>
          <w:rFonts w:asciiTheme="minorHAnsi" w:hAnsiTheme="minorHAnsi" w:cstheme="minorHAnsi"/>
          <w:lang w:val="pt-PT"/>
        </w:rPr>
        <w:t xml:space="preserve">10 </w:t>
      </w:r>
      <w:r w:rsidRPr="00831589">
        <w:rPr>
          <w:rFonts w:asciiTheme="minorHAnsi" w:hAnsiTheme="minorHAnsi" w:cstheme="minorHAnsi"/>
          <w:lang w:val="pt-PT"/>
        </w:rPr>
        <w:t>de outubro de 2024.</w:t>
      </w:r>
    </w:p>
    <w:p w:rsidR="003F5F63" w:rsidRPr="00831589" w:rsidRDefault="003F5F63" w:rsidP="00315350">
      <w:pPr>
        <w:tabs>
          <w:tab w:val="left" w:pos="284"/>
        </w:tabs>
        <w:autoSpaceDE w:val="0"/>
        <w:autoSpaceDN w:val="0"/>
        <w:adjustRightInd w:val="0"/>
        <w:jc w:val="center"/>
        <w:rPr>
          <w:rFonts w:asciiTheme="minorHAnsi" w:hAnsiTheme="minorHAnsi" w:cstheme="minorHAnsi"/>
          <w:lang w:val="pt-PT"/>
        </w:rPr>
      </w:pPr>
    </w:p>
    <w:p w:rsidR="003F5F63" w:rsidRPr="00831589" w:rsidRDefault="003F5F63" w:rsidP="00315350">
      <w:pPr>
        <w:rPr>
          <w:rFonts w:asciiTheme="minorHAnsi" w:hAnsiTheme="minorHAnsi" w:cstheme="minorHAnsi"/>
        </w:rPr>
      </w:pPr>
    </w:p>
    <w:p w:rsidR="003F5F63" w:rsidRPr="00831589" w:rsidRDefault="003F5F63" w:rsidP="00315350">
      <w:pPr>
        <w:rPr>
          <w:rFonts w:asciiTheme="minorHAnsi" w:hAnsiTheme="minorHAnsi" w:cstheme="minorHAnsi"/>
        </w:rPr>
      </w:pPr>
    </w:p>
    <w:p w:rsidR="003F5F63" w:rsidRPr="00831589" w:rsidRDefault="003F5F63" w:rsidP="00315350">
      <w:pPr>
        <w:rPr>
          <w:rFonts w:asciiTheme="minorHAnsi" w:hAnsiTheme="minorHAnsi" w:cstheme="minorHAnsi"/>
        </w:rPr>
      </w:pPr>
    </w:p>
    <w:p w:rsidR="007419B4" w:rsidRDefault="00315350" w:rsidP="00315350"/>
    <w:sectPr w:rsidR="007419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31AA6"/>
    <w:multiLevelType w:val="hybridMultilevel"/>
    <w:tmpl w:val="AD5AF40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83E9F"/>
    <w:multiLevelType w:val="hybridMultilevel"/>
    <w:tmpl w:val="7AAA4ECA"/>
    <w:lvl w:ilvl="0" w:tplc="AC90B530">
      <w:start w:val="5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F63"/>
    <w:rsid w:val="00277AB9"/>
    <w:rsid w:val="002C03A4"/>
    <w:rsid w:val="00315350"/>
    <w:rsid w:val="003F5F63"/>
    <w:rsid w:val="00F4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AE7CC"/>
  <w15:chartTrackingRefBased/>
  <w15:docId w15:val="{91FA15A9-8B27-4B38-A740-8114E0C25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F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3F5F6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3F5F63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F5F6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3F5F63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Corpodetexto">
    <w:name w:val="Body Text"/>
    <w:basedOn w:val="Normal"/>
    <w:link w:val="CorpodetextoChar"/>
    <w:uiPriority w:val="1"/>
    <w:qFormat/>
    <w:rsid w:val="003F5F63"/>
    <w:pPr>
      <w:widowControl w:val="0"/>
      <w:autoSpaceDE w:val="0"/>
      <w:autoSpaceDN w:val="0"/>
    </w:pPr>
    <w:rPr>
      <w:rFonts w:ascii="Arial MT" w:eastAsia="Arial MT" w:hAnsi="Arial MT" w:cs="Arial MT"/>
      <w:sz w:val="23"/>
      <w:szCs w:val="23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F5F63"/>
    <w:rPr>
      <w:rFonts w:ascii="Arial MT" w:eastAsia="Arial MT" w:hAnsi="Arial MT" w:cs="Arial MT"/>
      <w:sz w:val="23"/>
      <w:szCs w:val="23"/>
      <w:lang w:val="pt-PT"/>
    </w:rPr>
  </w:style>
  <w:style w:type="paragraph" w:styleId="PargrafodaLista">
    <w:name w:val="List Paragraph"/>
    <w:basedOn w:val="Normal"/>
    <w:uiPriority w:val="34"/>
    <w:qFormat/>
    <w:rsid w:val="003F5F63"/>
    <w:pPr>
      <w:widowControl w:val="0"/>
      <w:autoSpaceDE w:val="0"/>
      <w:autoSpaceDN w:val="0"/>
      <w:ind w:left="10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535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535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ertidoes-apf.apps.tcu.gov.b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750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2024-10-10T14:47:00Z</cp:lastPrinted>
  <dcterms:created xsi:type="dcterms:W3CDTF">2024-10-10T14:07:00Z</dcterms:created>
  <dcterms:modified xsi:type="dcterms:W3CDTF">2024-10-10T14:48:00Z</dcterms:modified>
</cp:coreProperties>
</file>