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BE4037">
        <w:rPr>
          <w:b/>
          <w:bCs/>
          <w:lang w:val="pt"/>
        </w:rPr>
        <w:t>79</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E4037">
        <w:rPr>
          <w:b/>
          <w:bCs/>
          <w:lang w:val="pt"/>
        </w:rPr>
        <w:t>38</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CA78D2">
        <w:rPr>
          <w:b/>
          <w:lang w:val="pt"/>
        </w:rPr>
        <w:t>05</w:t>
      </w:r>
      <w:r w:rsidRPr="00C044B7">
        <w:rPr>
          <w:b/>
          <w:lang w:val="pt"/>
        </w:rPr>
        <w:t>/</w:t>
      </w:r>
      <w:r w:rsidR="00092B29">
        <w:rPr>
          <w:b/>
          <w:lang w:val="pt"/>
        </w:rPr>
        <w:t>0</w:t>
      </w:r>
      <w:r w:rsidR="00CA78D2">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00455A18">
        <w:rPr>
          <w:lang w:val="pt"/>
        </w:rPr>
        <w:t xml:space="preserve"> </w:t>
      </w:r>
      <w:r w:rsidR="00455A18">
        <w:rPr>
          <w:b/>
          <w:lang w:val="pt"/>
        </w:rPr>
        <w:t>AQUISIÇÃO DE CESSÃO MENSAL DE DIREITO DE USO D</w:t>
      </w:r>
      <w:r w:rsidR="00187698">
        <w:rPr>
          <w:b/>
          <w:lang w:val="pt"/>
        </w:rPr>
        <w:t>E</w:t>
      </w:r>
      <w:r w:rsidR="00455A18">
        <w:rPr>
          <w:b/>
          <w:lang w:val="pt"/>
        </w:rPr>
        <w:t xml:space="preserve"> SOFTWARE D</w:t>
      </w:r>
      <w:r w:rsidR="00187698">
        <w:rPr>
          <w:b/>
          <w:lang w:val="pt"/>
        </w:rPr>
        <w:t>E</w:t>
      </w:r>
      <w:r w:rsidR="00455A18">
        <w:rPr>
          <w:b/>
          <w:lang w:val="pt"/>
        </w:rPr>
        <w:t xml:space="preserve"> PROGRAMA DE FATURA DE ÁGUA</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9E4F0C" w:rsidRDefault="009E4F0C"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9E4F0C" w:rsidP="00BD66CD">
      <w:pPr>
        <w:pStyle w:val="Default"/>
        <w:spacing w:line="360" w:lineRule="auto"/>
        <w:jc w:val="both"/>
      </w:pPr>
      <w:r>
        <w:tab/>
        <w:t>Órgão: 04</w:t>
      </w:r>
      <w:r w:rsidR="00BD66CD" w:rsidRPr="00BD66CD">
        <w:t xml:space="preserve"> – Secretaria Municipal de </w:t>
      </w:r>
      <w:r>
        <w:t>Finanças</w:t>
      </w:r>
      <w:r w:rsidR="00BD66CD" w:rsidRPr="00BD66CD">
        <w:t>;</w:t>
      </w:r>
    </w:p>
    <w:p w:rsidR="00BD66CD" w:rsidRPr="00BD66CD" w:rsidRDefault="00BD66CD" w:rsidP="00BD66CD">
      <w:pPr>
        <w:pStyle w:val="Default"/>
        <w:spacing w:line="360" w:lineRule="auto"/>
        <w:ind w:firstLine="708"/>
        <w:jc w:val="both"/>
        <w:rPr>
          <w:color w:val="auto"/>
        </w:rPr>
      </w:pPr>
      <w:r w:rsidRPr="00BD66CD">
        <w:t>Projeto/Atividade: 20</w:t>
      </w:r>
      <w:r w:rsidR="009E4F0C">
        <w:t>1</w:t>
      </w:r>
      <w:r w:rsidRPr="00BD66CD">
        <w:t xml:space="preserve">3 – </w:t>
      </w:r>
      <w:r w:rsidR="00352BCE">
        <w:t>Manutenção</w:t>
      </w:r>
      <w:r w:rsidR="009E4F0C">
        <w:t xml:space="preserve"> dos Serviços de Informatização da Prefeitura Municipal</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9E4F0C">
        <w:t>9</w:t>
      </w:r>
      <w:r w:rsidRPr="00BD66CD">
        <w:t>.</w:t>
      </w:r>
      <w:r w:rsidR="009E4F0C">
        <w:t>00</w:t>
      </w:r>
      <w:r w:rsidRPr="00BD66CD">
        <w:t>.00.00.00 –</w:t>
      </w:r>
      <w:r w:rsidR="00CA78D2">
        <w:t xml:space="preserve"> </w:t>
      </w:r>
      <w:proofErr w:type="gramStart"/>
      <w:r w:rsidR="009E4F0C">
        <w:t>Outros Serviços de Terceiros Pessoa Jurídica</w:t>
      </w:r>
      <w:proofErr w:type="gramEnd"/>
      <w:r w:rsidR="009E4F0C">
        <w:t xml:space="preserve"> </w:t>
      </w:r>
      <w:r w:rsidRPr="00BD66CD">
        <w:t xml:space="preserve">– </w:t>
      </w:r>
      <w:r w:rsidRPr="00BD66CD">
        <w:rPr>
          <w:color w:val="auto"/>
        </w:rPr>
        <w:t xml:space="preserve">Recurso </w:t>
      </w:r>
      <w:r w:rsidR="009E4F0C">
        <w:rPr>
          <w:color w:val="auto"/>
        </w:rPr>
        <w:t>5</w:t>
      </w:r>
      <w:r w:rsidR="00CA78D2">
        <w:rPr>
          <w:color w:val="auto"/>
        </w:rPr>
        <w:t>9</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proofErr w:type="gramStart"/>
      <w:r w:rsidR="009E4F0C">
        <w:rPr>
          <w:lang w:val="pt"/>
        </w:rPr>
        <w:t>7.440,00</w:t>
      </w:r>
      <w:r w:rsidR="00CA78D2">
        <w:rPr>
          <w:lang w:val="pt"/>
        </w:rPr>
        <w:t>,</w:t>
      </w:r>
      <w:proofErr w:type="gramEnd"/>
      <w:r w:rsidR="00CA78D2">
        <w:rPr>
          <w:lang w:val="pt"/>
        </w:rPr>
        <w:t>00</w:t>
      </w:r>
      <w:r w:rsidRPr="00C044B7">
        <w:rPr>
          <w:lang w:val="pt"/>
        </w:rPr>
        <w:t xml:space="preserve"> (</w:t>
      </w:r>
      <w:r w:rsidR="009E4F0C">
        <w:rPr>
          <w:lang w:val="pt"/>
        </w:rPr>
        <w:t>sete mil e quatrocentos e quarenta</w:t>
      </w:r>
      <w:r w:rsidR="00CA78D2">
        <w:rPr>
          <w:lang w:val="pt"/>
        </w:rPr>
        <w:t xml:space="preserve"> 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CA78D2">
        <w:rPr>
          <w:b/>
          <w:lang w:val="pt"/>
        </w:rPr>
        <w:t>05</w:t>
      </w:r>
      <w:r w:rsidRPr="00672D19">
        <w:rPr>
          <w:b/>
          <w:lang w:val="pt"/>
        </w:rPr>
        <w:t>/</w:t>
      </w:r>
      <w:r w:rsidR="00352BCE" w:rsidRPr="00672D19">
        <w:rPr>
          <w:b/>
          <w:lang w:val="pt"/>
        </w:rPr>
        <w:t>0</w:t>
      </w:r>
      <w:r w:rsidR="00CA78D2">
        <w:rPr>
          <w:b/>
          <w:lang w:val="pt"/>
        </w:rPr>
        <w:t>4</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w:t>
      </w:r>
      <w:r w:rsidR="00187698">
        <w:rPr>
          <w:lang w:val="pt"/>
        </w:rPr>
        <w:t>até o</w:t>
      </w:r>
      <w:r w:rsidRPr="00C044B7">
        <w:rPr>
          <w:lang w:val="pt"/>
        </w:rPr>
        <w:t xml:space="preserve"> </w:t>
      </w:r>
      <w:r w:rsidR="00386217">
        <w:rPr>
          <w:lang w:val="pt"/>
        </w:rPr>
        <w:t>5</w:t>
      </w:r>
      <w:r w:rsidR="00187698">
        <w:rPr>
          <w:lang w:val="pt"/>
        </w:rPr>
        <w:t>º</w:t>
      </w:r>
      <w:r w:rsidRPr="00C044B7">
        <w:rPr>
          <w:lang w:val="pt"/>
        </w:rPr>
        <w:t xml:space="preserve"> (</w:t>
      </w:r>
      <w:r w:rsidR="00386217">
        <w:rPr>
          <w:lang w:val="pt"/>
        </w:rPr>
        <w:t>quin</w:t>
      </w:r>
      <w:r w:rsidR="00187698">
        <w:rPr>
          <w:lang w:val="pt"/>
        </w:rPr>
        <w:t>to</w:t>
      </w:r>
      <w:r w:rsidRPr="00C044B7">
        <w:rPr>
          <w:lang w:val="pt"/>
        </w:rPr>
        <w:t>) dia</w:t>
      </w:r>
      <w:r w:rsidR="00187698">
        <w:rPr>
          <w:lang w:val="pt"/>
        </w:rPr>
        <w:t xml:space="preserve"> útil do mês subsequente ao do uso do software</w:t>
      </w:r>
      <w:r w:rsidRPr="00C044B7">
        <w:rPr>
          <w:lang w:val="pt"/>
        </w:rPr>
        <w:t>,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5.2. Para realização dos pagamentos, o licitante vencedor deverá manter a regularidade fiscal apresentada durante processo de habilitação; </w:t>
      </w:r>
    </w:p>
    <w:p w:rsidR="009E4F0C" w:rsidRPr="00C044B7" w:rsidRDefault="009E4F0C"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CA78D2">
        <w:rPr>
          <w:lang w:val="pt"/>
        </w:rPr>
        <w:t>01</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E4037">
        <w:rPr>
          <w:b/>
          <w:bCs/>
          <w:lang w:val="pt"/>
        </w:rPr>
        <w:t>79</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E4037">
        <w:rPr>
          <w:b/>
          <w:bCs/>
          <w:lang w:val="pt"/>
        </w:rPr>
        <w:t>38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9E4F0C">
        <w:rPr>
          <w:b/>
          <w:lang w:val="pt"/>
        </w:rPr>
        <w:t>AQUISIÇÃO DE CESSÃO MENSAL DE DIREITO DE USO D</w:t>
      </w:r>
      <w:r w:rsidR="00187698">
        <w:rPr>
          <w:b/>
          <w:lang w:val="pt"/>
        </w:rPr>
        <w:t>E</w:t>
      </w:r>
      <w:r w:rsidR="009E4F0C">
        <w:rPr>
          <w:b/>
          <w:lang w:val="pt"/>
        </w:rPr>
        <w:t xml:space="preserve"> SOFTWARE D</w:t>
      </w:r>
      <w:r w:rsidR="00187698">
        <w:rPr>
          <w:b/>
          <w:lang w:val="pt"/>
        </w:rPr>
        <w:t>E</w:t>
      </w:r>
      <w:r w:rsidR="009E4F0C">
        <w:rPr>
          <w:b/>
          <w:lang w:val="pt"/>
        </w:rPr>
        <w:t xml:space="preserve"> PROGRAMA DE FATURA DE ÁGUA</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C70FDF" w:rsidP="00A37E7D">
      <w:pPr>
        <w:tabs>
          <w:tab w:val="left" w:pos="284"/>
        </w:tabs>
        <w:autoSpaceDE w:val="0"/>
        <w:autoSpaceDN w:val="0"/>
        <w:adjustRightInd w:val="0"/>
        <w:spacing w:line="360" w:lineRule="auto"/>
        <w:jc w:val="both"/>
        <w:rPr>
          <w:b/>
          <w:lang w:val="pt"/>
        </w:rPr>
      </w:pPr>
      <w:r>
        <w:rPr>
          <w:b/>
          <w:lang w:val="pt"/>
        </w:rPr>
        <w:t>2. DA ESPECIFICAÇÃO E VALOR:</w:t>
      </w:r>
    </w:p>
    <w:p w:rsidR="00C70FDF" w:rsidRPr="00C044B7" w:rsidRDefault="00C70FDF"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2C00BA" w:rsidP="002C00BA">
            <w:pPr>
              <w:tabs>
                <w:tab w:val="left" w:pos="284"/>
              </w:tabs>
              <w:jc w:val="center"/>
              <w:rPr>
                <w:b/>
                <w:bCs/>
              </w:rPr>
            </w:pPr>
            <w:r>
              <w:rPr>
                <w:b/>
                <w:bCs/>
              </w:rPr>
              <w:t>Meses</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672D19" w:rsidP="00A25F61">
            <w:pPr>
              <w:tabs>
                <w:tab w:val="left" w:pos="284"/>
              </w:tabs>
              <w:jc w:val="center"/>
            </w:pPr>
            <w:proofErr w:type="gramStart"/>
            <w:r w:rsidRPr="00C044B7">
              <w:t>1</w:t>
            </w:r>
            <w:proofErr w:type="gramEnd"/>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2C00BA" w:rsidP="00A25F61">
            <w:pPr>
              <w:tabs>
                <w:tab w:val="left" w:pos="284"/>
              </w:tabs>
              <w:jc w:val="center"/>
            </w:pPr>
            <w:r>
              <w:t>12 meses</w:t>
            </w:r>
          </w:p>
        </w:tc>
        <w:tc>
          <w:tcPr>
            <w:tcW w:w="5953" w:type="dxa"/>
            <w:shd w:val="clear" w:color="auto" w:fill="auto"/>
          </w:tcPr>
          <w:p w:rsidR="00672D19" w:rsidRPr="00C044B7" w:rsidRDefault="002C00BA" w:rsidP="00187698">
            <w:pPr>
              <w:tabs>
                <w:tab w:val="left" w:pos="284"/>
              </w:tabs>
              <w:jc w:val="both"/>
            </w:pPr>
            <w:r>
              <w:rPr>
                <w:b/>
                <w:lang w:val="pt"/>
              </w:rPr>
              <w:t>AQUISIÇÃO DE CESSÃO MENSAL DE DIREITO DE USO D</w:t>
            </w:r>
            <w:r w:rsidR="00187698">
              <w:rPr>
                <w:b/>
                <w:lang w:val="pt"/>
              </w:rPr>
              <w:t>E</w:t>
            </w:r>
            <w:r>
              <w:rPr>
                <w:b/>
                <w:lang w:val="pt"/>
              </w:rPr>
              <w:t xml:space="preserve"> SOFTWARE D</w:t>
            </w:r>
            <w:r w:rsidR="00187698">
              <w:rPr>
                <w:b/>
                <w:lang w:val="pt"/>
              </w:rPr>
              <w:t>E</w:t>
            </w:r>
            <w:r>
              <w:rPr>
                <w:b/>
                <w:lang w:val="pt"/>
              </w:rPr>
              <w:t xml:space="preserve"> PROGRAMA DE FATURA DE ÁGUA</w:t>
            </w:r>
          </w:p>
        </w:tc>
        <w:tc>
          <w:tcPr>
            <w:tcW w:w="1230" w:type="dxa"/>
          </w:tcPr>
          <w:p w:rsidR="00672D19" w:rsidRDefault="002C00BA" w:rsidP="00A02CFE">
            <w:pPr>
              <w:tabs>
                <w:tab w:val="left" w:pos="284"/>
              </w:tabs>
              <w:jc w:val="center"/>
            </w:pPr>
            <w:r>
              <w:t>620</w:t>
            </w:r>
            <w:r w:rsidR="00C70FDF">
              <w:t>,00</w:t>
            </w:r>
          </w:p>
        </w:tc>
        <w:tc>
          <w:tcPr>
            <w:tcW w:w="1167" w:type="dxa"/>
            <w:shd w:val="clear" w:color="auto" w:fill="auto"/>
          </w:tcPr>
          <w:p w:rsidR="00672D19" w:rsidRPr="00C044B7" w:rsidRDefault="002C00BA" w:rsidP="00C13AD4">
            <w:pPr>
              <w:tabs>
                <w:tab w:val="left" w:pos="284"/>
              </w:tabs>
              <w:jc w:val="center"/>
            </w:pPr>
            <w:r>
              <w:t>7.440</w:t>
            </w:r>
            <w:r w:rsidR="00C70FDF">
              <w:t>,00</w:t>
            </w:r>
          </w:p>
        </w:tc>
      </w:tr>
    </w:tbl>
    <w:p w:rsidR="00A25F61" w:rsidRDefault="00A25F61" w:rsidP="00A37E7D">
      <w:pPr>
        <w:tabs>
          <w:tab w:val="left" w:pos="284"/>
        </w:tabs>
        <w:autoSpaceDE w:val="0"/>
        <w:autoSpaceDN w:val="0"/>
        <w:adjustRightInd w:val="0"/>
        <w:spacing w:line="360" w:lineRule="auto"/>
        <w:jc w:val="both"/>
        <w:rPr>
          <w:b/>
          <w:lang w:val="pt"/>
        </w:rPr>
      </w:pPr>
    </w:p>
    <w:p w:rsidR="00456B15" w:rsidRPr="00456B15" w:rsidRDefault="002A60AE" w:rsidP="00456B15">
      <w:pPr>
        <w:pStyle w:val="Ttulo6"/>
        <w:jc w:val="both"/>
        <w:rPr>
          <w:rFonts w:ascii="Times New Roman" w:hAnsi="Times New Roman" w:cs="Times New Roman"/>
          <w:i w:val="0"/>
        </w:rPr>
      </w:pPr>
      <w:r w:rsidRPr="00456B15">
        <w:rPr>
          <w:b/>
          <w:i w:val="0"/>
          <w:color w:val="auto"/>
          <w:lang w:val="pt"/>
        </w:rPr>
        <w:t>ESPECIFICAÇÃO COMPLETA DO SOFWARE:</w:t>
      </w:r>
      <w:r w:rsidR="00456B15">
        <w:rPr>
          <w:b/>
          <w:i w:val="0"/>
          <w:color w:val="auto"/>
          <w:lang w:val="pt"/>
        </w:rPr>
        <w:t xml:space="preserve"> </w:t>
      </w:r>
      <w:r w:rsidR="00456B15">
        <w:rPr>
          <w:i w:val="0"/>
          <w:color w:val="auto"/>
          <w:lang w:val="pt"/>
        </w:rPr>
        <w:t>Sistema que</w:t>
      </w:r>
      <w:r w:rsidRPr="00456B15">
        <w:rPr>
          <w:i w:val="0"/>
          <w:color w:val="auto"/>
          <w:lang w:val="pt"/>
        </w:rPr>
        <w:t xml:space="preserve"> </w:t>
      </w:r>
      <w:r w:rsidR="00456B15" w:rsidRPr="00456B15">
        <w:rPr>
          <w:rFonts w:ascii="Times New Roman" w:hAnsi="Times New Roman" w:cs="Times New Roman"/>
          <w:i w:val="0"/>
          <w:color w:val="auto"/>
        </w:rPr>
        <w:t>forneça para a população controle na palma das mãos a qualquer hora e em qualquer lugar, com comodidade e praticidade, de forma fácil e intuitiva</w:t>
      </w:r>
      <w:r w:rsidR="00456B15">
        <w:rPr>
          <w:rFonts w:ascii="Times New Roman" w:hAnsi="Times New Roman" w:cs="Times New Roman"/>
          <w:i w:val="0"/>
          <w:color w:val="auto"/>
        </w:rPr>
        <w:t>, devendo ainda ser um s</w:t>
      </w:r>
      <w:proofErr w:type="spellStart"/>
      <w:r w:rsidR="00456B15" w:rsidRPr="00456B15">
        <w:rPr>
          <w:rFonts w:ascii="Times New Roman" w:hAnsi="Times New Roman" w:cs="Times New Roman"/>
          <w:i w:val="0"/>
          <w:color w:val="auto"/>
          <w:lang w:val="pt"/>
        </w:rPr>
        <w:t>istema</w:t>
      </w:r>
      <w:proofErr w:type="spellEnd"/>
      <w:r w:rsidR="00456B15" w:rsidRPr="00456B15">
        <w:rPr>
          <w:rFonts w:ascii="Times New Roman" w:hAnsi="Times New Roman" w:cs="Times New Roman"/>
          <w:i w:val="0"/>
          <w:color w:val="auto"/>
          <w:lang w:val="pt"/>
        </w:rPr>
        <w:t xml:space="preserve"> que permita aos usuários - </w:t>
      </w:r>
      <w:r w:rsidR="00456B15" w:rsidRPr="00456B15">
        <w:rPr>
          <w:rFonts w:ascii="Times New Roman" w:hAnsi="Times New Roman" w:cs="Times New Roman"/>
          <w:i w:val="0"/>
          <w:color w:val="auto"/>
        </w:rPr>
        <w:t>consultar e enviar dados de qualquer lugar e a qualquer momento, através do celular</w:t>
      </w:r>
      <w:r w:rsidR="00456B15" w:rsidRPr="00456B15">
        <w:rPr>
          <w:rFonts w:ascii="Times New Roman" w:hAnsi="Times New Roman" w:cs="Times New Roman"/>
          <w:i w:val="0"/>
          <w:color w:val="auto"/>
        </w:rPr>
        <w:t xml:space="preserve">; emitir a </w:t>
      </w:r>
      <w:r w:rsidR="00456B15" w:rsidRPr="00456B15">
        <w:rPr>
          <w:rFonts w:ascii="Times New Roman" w:hAnsi="Times New Roman" w:cs="Times New Roman"/>
          <w:bCs/>
          <w:i w:val="0"/>
          <w:color w:val="auto"/>
        </w:rPr>
        <w:t>2º via de conta, histórico de consumo e de faturas</w:t>
      </w:r>
      <w:r w:rsidR="00456B15" w:rsidRPr="00456B15">
        <w:rPr>
          <w:rFonts w:ascii="Times New Roman" w:hAnsi="Times New Roman" w:cs="Times New Roman"/>
          <w:bCs/>
          <w:i w:val="0"/>
          <w:color w:val="auto"/>
        </w:rPr>
        <w:t>; emitir n</w:t>
      </w:r>
      <w:r w:rsidR="00456B15" w:rsidRPr="00456B15">
        <w:rPr>
          <w:rFonts w:ascii="Times New Roman" w:hAnsi="Times New Roman" w:cs="Times New Roman"/>
          <w:bCs/>
          <w:i w:val="0"/>
          <w:color w:val="auto"/>
        </w:rPr>
        <w:t>otificações de falta de água e vazamento</w:t>
      </w:r>
      <w:r w:rsidR="00456B15" w:rsidRPr="00456B15">
        <w:rPr>
          <w:rFonts w:ascii="Times New Roman" w:hAnsi="Times New Roman" w:cs="Times New Roman"/>
          <w:bCs/>
          <w:i w:val="0"/>
          <w:color w:val="auto"/>
        </w:rPr>
        <w:t xml:space="preserve">; </w:t>
      </w:r>
      <w:r w:rsidR="00456B15">
        <w:rPr>
          <w:rFonts w:ascii="Times New Roman" w:hAnsi="Times New Roman" w:cs="Times New Roman"/>
          <w:bCs/>
          <w:i w:val="0"/>
          <w:color w:val="auto"/>
        </w:rPr>
        <w:t xml:space="preserve">emitir </w:t>
      </w:r>
      <w:r w:rsidR="00456B15" w:rsidRPr="00456B15">
        <w:rPr>
          <w:rFonts w:ascii="Times New Roman" w:hAnsi="Times New Roman" w:cs="Times New Roman"/>
          <w:bCs/>
          <w:i w:val="0"/>
          <w:color w:val="333333"/>
        </w:rPr>
        <w:t xml:space="preserve">Solicitações de serviços referentes </w:t>
      </w:r>
      <w:proofErr w:type="gramStart"/>
      <w:r w:rsidR="00456B15" w:rsidRPr="00456B15">
        <w:rPr>
          <w:rFonts w:ascii="Times New Roman" w:hAnsi="Times New Roman" w:cs="Times New Roman"/>
          <w:bCs/>
          <w:i w:val="0"/>
          <w:color w:val="333333"/>
        </w:rPr>
        <w:t>a</w:t>
      </w:r>
      <w:proofErr w:type="gramEnd"/>
      <w:r w:rsidR="00456B15" w:rsidRPr="00456B15">
        <w:rPr>
          <w:rFonts w:ascii="Times New Roman" w:hAnsi="Times New Roman" w:cs="Times New Roman"/>
          <w:bCs/>
          <w:i w:val="0"/>
          <w:color w:val="333333"/>
        </w:rPr>
        <w:t xml:space="preserve"> rede interna de água e esgoto</w:t>
      </w:r>
      <w:r w:rsidR="00456B15">
        <w:rPr>
          <w:rFonts w:ascii="Times New Roman" w:hAnsi="Times New Roman" w:cs="Times New Roman"/>
          <w:bCs/>
          <w:i w:val="0"/>
          <w:color w:val="333333"/>
        </w:rPr>
        <w:t xml:space="preserve">; emitir </w:t>
      </w:r>
      <w:r w:rsidR="00456B15" w:rsidRPr="00456B15">
        <w:rPr>
          <w:rFonts w:ascii="Times New Roman" w:hAnsi="Times New Roman" w:cs="Times New Roman"/>
          <w:bCs/>
          <w:i w:val="0"/>
          <w:color w:val="333333"/>
        </w:rPr>
        <w:t>Declaração de certidão negativa e quitação anual de débitos</w:t>
      </w:r>
      <w:r w:rsidR="00456B15">
        <w:rPr>
          <w:rFonts w:ascii="Times New Roman" w:hAnsi="Times New Roman" w:cs="Times New Roman"/>
          <w:bCs/>
          <w:i w:val="0"/>
          <w:color w:val="333333"/>
        </w:rPr>
        <w:t>; encaminhar denúncias sobre irregularidades no consumo de água.</w:t>
      </w:r>
    </w:p>
    <w:p w:rsidR="00537D94" w:rsidRPr="002A60AE" w:rsidRDefault="00537D9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3.1</w:t>
      </w:r>
      <w:r w:rsidR="00EB5C38">
        <w:t>.</w:t>
      </w:r>
      <w:r w:rsidR="002C00BA">
        <w:t xml:space="preserve"> A contratação de cessão mensal de direito de uso do software</w:t>
      </w:r>
      <w:r w:rsidR="00DC1CDD">
        <w:t xml:space="preserve"> do programa Faturas Água apresenta diversos benefícios para a gestão e operação do sistema de fornecimento de água no Município. Algumas justificativas para essa contratação incluem: </w:t>
      </w:r>
      <w:r w:rsidR="002A60AE">
        <w:t>Automatização e Eficiência, Controle e Gestão Financeira, Agilidade no Atendimento ao Cliente, Segurança e Confiabilidade, Atualizações e Suporte Técnico.</w:t>
      </w:r>
    </w:p>
    <w:p w:rsidR="00672D19" w:rsidRDefault="00672D19" w:rsidP="00A37E7D">
      <w:pPr>
        <w:tabs>
          <w:tab w:val="left" w:pos="284"/>
        </w:tabs>
        <w:autoSpaceDE w:val="0"/>
        <w:autoSpaceDN w:val="0"/>
        <w:adjustRightInd w:val="0"/>
        <w:spacing w:line="360" w:lineRule="auto"/>
        <w:jc w:val="both"/>
        <w:rPr>
          <w:lang w:val="pt"/>
        </w:rPr>
      </w:pPr>
    </w:p>
    <w:p w:rsidR="00860212" w:rsidRPr="00C044B7" w:rsidRDefault="00860212"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4. OBJETIVO </w:t>
      </w:r>
    </w:p>
    <w:p w:rsidR="00C70FDF" w:rsidRDefault="00A37E7D" w:rsidP="004C788D">
      <w:pPr>
        <w:pStyle w:val="SemEspaamento"/>
        <w:tabs>
          <w:tab w:val="left" w:pos="284"/>
        </w:tabs>
        <w:spacing w:line="360" w:lineRule="auto"/>
        <w:jc w:val="both"/>
        <w:rPr>
          <w:rFonts w:ascii="Times New Roman" w:hAnsi="Times New Roman"/>
        </w:rPr>
      </w:pPr>
      <w:r w:rsidRPr="00C044B7">
        <w:rPr>
          <w:rFonts w:ascii="Times New Roman" w:hAnsi="Times New Roman"/>
          <w:bCs/>
          <w:szCs w:val="24"/>
          <w:lang w:val="pt"/>
        </w:rPr>
        <w:t>4.1.</w:t>
      </w:r>
      <w:r w:rsidR="00C70FDF">
        <w:rPr>
          <w:rFonts w:ascii="Times New Roman" w:hAnsi="Times New Roman"/>
          <w:bCs/>
          <w:szCs w:val="24"/>
          <w:lang w:val="pt"/>
        </w:rPr>
        <w:t xml:space="preserve"> Adquirir</w:t>
      </w:r>
      <w:r w:rsidR="002A60AE">
        <w:rPr>
          <w:rFonts w:ascii="Times New Roman" w:hAnsi="Times New Roman"/>
          <w:bCs/>
          <w:szCs w:val="24"/>
          <w:lang w:val="pt"/>
        </w:rPr>
        <w:t xml:space="preserve"> </w:t>
      </w:r>
      <w:r w:rsidR="002A60AE">
        <w:t>cessão mensal de direito de uso do software do programa Faturas Água</w:t>
      </w:r>
      <w:r w:rsidRPr="009C1B5C">
        <w:rPr>
          <w:rFonts w:ascii="Times New Roman" w:hAnsi="Times New Roman"/>
        </w:rPr>
        <w:t>.</w:t>
      </w:r>
    </w:p>
    <w:p w:rsidR="00A37E7D" w:rsidRPr="009C1B5C" w:rsidRDefault="00A37E7D" w:rsidP="004C788D">
      <w:pPr>
        <w:pStyle w:val="SemEspaamento"/>
        <w:tabs>
          <w:tab w:val="left" w:pos="284"/>
        </w:tabs>
        <w:spacing w:line="360" w:lineRule="auto"/>
        <w:jc w:val="both"/>
        <w:rPr>
          <w:rFonts w:ascii="Times New Roman" w:hAnsi="Times New Roman"/>
          <w:bCs/>
          <w:szCs w:val="24"/>
          <w:lang w:val="pt"/>
        </w:rPr>
      </w:pPr>
      <w:r w:rsidRPr="009C1B5C">
        <w:rPr>
          <w:rFonts w:ascii="Times New Roman" w:hAnsi="Times New Roman"/>
          <w:bCs/>
          <w:szCs w:val="24"/>
          <w:lang w:val="pt"/>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w:t>
      </w:r>
      <w:r w:rsidR="002A60AE">
        <w:rPr>
          <w:lang w:val="pt"/>
        </w:rPr>
        <w:t>até</w:t>
      </w:r>
      <w:r w:rsidRPr="00C044B7">
        <w:rPr>
          <w:lang w:val="pt"/>
        </w:rPr>
        <w:t xml:space="preserve"> </w:t>
      </w:r>
      <w:r w:rsidR="002A60AE">
        <w:rPr>
          <w:lang w:val="pt"/>
        </w:rPr>
        <w:t>o</w:t>
      </w:r>
      <w:r w:rsidRPr="00C044B7">
        <w:rPr>
          <w:lang w:val="pt"/>
        </w:rPr>
        <w:t xml:space="preserve"> </w:t>
      </w:r>
      <w:r w:rsidR="004C788D">
        <w:rPr>
          <w:lang w:val="pt"/>
        </w:rPr>
        <w:t>5</w:t>
      </w:r>
      <w:r w:rsidR="002A60AE">
        <w:rPr>
          <w:lang w:val="pt"/>
        </w:rPr>
        <w:t>º</w:t>
      </w:r>
      <w:r w:rsidRPr="00C044B7">
        <w:rPr>
          <w:lang w:val="pt"/>
        </w:rPr>
        <w:t xml:space="preserve"> (</w:t>
      </w:r>
      <w:r w:rsidR="002A60AE">
        <w:rPr>
          <w:lang w:val="pt"/>
        </w:rPr>
        <w:t>quinto</w:t>
      </w:r>
      <w:r w:rsidRPr="00C044B7">
        <w:rPr>
          <w:lang w:val="pt"/>
        </w:rPr>
        <w:t>) dia</w:t>
      </w:r>
      <w:r w:rsidR="002A60AE">
        <w:rPr>
          <w:lang w:val="pt"/>
        </w:rPr>
        <w:t xml:space="preserve"> útil do mês subsequente ao da utilização do software</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6.1.</w:t>
      </w:r>
      <w:r w:rsidR="00C70FDF">
        <w:rPr>
          <w:lang w:val="pt"/>
        </w:rPr>
        <w:t xml:space="preserve"> </w:t>
      </w:r>
      <w:r w:rsidR="002A60AE">
        <w:rPr>
          <w:lang w:val="pt"/>
        </w:rPr>
        <w:t>O software de que trata o presente processo será utilizado em computadores no Centro Administrativo da Prefeitura de Quevedos.</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2A60AE">
        <w:rPr>
          <w:lang w:val="pt"/>
        </w:rPr>
        <w:t>pelo período de 12 (doze) meses</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872518">
        <w:rPr>
          <w:lang w:val="pt"/>
        </w:rPr>
        <w:t>01</w:t>
      </w:r>
      <w:r w:rsidR="00A37E7D" w:rsidRPr="00C044B7">
        <w:rPr>
          <w:lang w:val="pt"/>
        </w:rPr>
        <w:t xml:space="preserve"> de </w:t>
      </w:r>
      <w:r w:rsidR="00551C61">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551C61"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551C61" w:rsidP="00A37E7D">
      <w:pPr>
        <w:tabs>
          <w:tab w:val="left" w:pos="284"/>
        </w:tabs>
        <w:autoSpaceDE w:val="0"/>
        <w:autoSpaceDN w:val="0"/>
        <w:adjustRightInd w:val="0"/>
        <w:spacing w:line="360" w:lineRule="auto"/>
        <w:jc w:val="center"/>
        <w:rPr>
          <w:lang w:val="pt"/>
        </w:rPr>
      </w:pPr>
      <w:r>
        <w:rPr>
          <w:lang w:val="pt"/>
        </w:rPr>
        <w:t>Prefeita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1B2F5F">
        <w:rPr>
          <w:b/>
          <w:bCs/>
          <w:lang w:val="pt"/>
        </w:rPr>
        <w:t>79</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1B2F5F">
        <w:rPr>
          <w:b/>
          <w:bCs/>
          <w:lang w:val="pt"/>
        </w:rPr>
        <w:t>38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E811B8" w:rsidRPr="00C044B7">
        <w:rPr>
          <w:b/>
          <w:lang w:val="pt"/>
        </w:rPr>
        <w:t xml:space="preserve">CONTRATAÇÃO DE EMPRESA </w:t>
      </w:r>
      <w:r w:rsidR="00E811B8">
        <w:rPr>
          <w:b/>
          <w:lang w:val="pt"/>
        </w:rPr>
        <w:t>PARA PRESTAÇÃO DE SERVIÇOS DE CONFECÇÃO DE CARIMBOS PARA OS DIRETORES DAS ESCOLAS MUNICIPAIS SEPÉ TIARAJÚ E OLGA NUNES DA SILVEIRA</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187698" w:rsidRPr="00C044B7" w:rsidRDefault="00187698" w:rsidP="00187698">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187698" w:rsidRPr="00C044B7" w:rsidTr="004F4531">
        <w:trPr>
          <w:jc w:val="center"/>
        </w:trPr>
        <w:tc>
          <w:tcPr>
            <w:tcW w:w="857" w:type="dxa"/>
            <w:shd w:val="clear" w:color="auto" w:fill="auto"/>
          </w:tcPr>
          <w:p w:rsidR="00187698" w:rsidRPr="00C044B7" w:rsidRDefault="00187698" w:rsidP="004F4531">
            <w:pPr>
              <w:tabs>
                <w:tab w:val="left" w:pos="284"/>
              </w:tabs>
              <w:jc w:val="center"/>
              <w:rPr>
                <w:b/>
                <w:bCs/>
              </w:rPr>
            </w:pPr>
            <w:r w:rsidRPr="00C044B7">
              <w:rPr>
                <w:b/>
                <w:bCs/>
              </w:rPr>
              <w:t>ITEM</w:t>
            </w:r>
          </w:p>
        </w:tc>
        <w:tc>
          <w:tcPr>
            <w:tcW w:w="1143" w:type="dxa"/>
            <w:shd w:val="clear" w:color="auto" w:fill="auto"/>
          </w:tcPr>
          <w:p w:rsidR="00187698" w:rsidRDefault="00187698" w:rsidP="004F4531">
            <w:pPr>
              <w:tabs>
                <w:tab w:val="left" w:pos="284"/>
              </w:tabs>
              <w:jc w:val="center"/>
              <w:rPr>
                <w:b/>
                <w:bCs/>
              </w:rPr>
            </w:pPr>
            <w:r w:rsidRPr="00C044B7">
              <w:rPr>
                <w:b/>
                <w:bCs/>
              </w:rPr>
              <w:t>QUANT.</w:t>
            </w:r>
          </w:p>
          <w:p w:rsidR="00187698" w:rsidRPr="00C044B7" w:rsidRDefault="00187698" w:rsidP="004F4531">
            <w:pPr>
              <w:tabs>
                <w:tab w:val="left" w:pos="284"/>
              </w:tabs>
              <w:jc w:val="center"/>
              <w:rPr>
                <w:b/>
                <w:bCs/>
              </w:rPr>
            </w:pPr>
            <w:r>
              <w:rPr>
                <w:b/>
                <w:bCs/>
              </w:rPr>
              <w:t>Meses</w:t>
            </w:r>
          </w:p>
        </w:tc>
        <w:tc>
          <w:tcPr>
            <w:tcW w:w="5953" w:type="dxa"/>
            <w:shd w:val="clear" w:color="auto" w:fill="auto"/>
          </w:tcPr>
          <w:p w:rsidR="00187698" w:rsidRPr="00C044B7" w:rsidRDefault="00187698" w:rsidP="004F4531">
            <w:pPr>
              <w:tabs>
                <w:tab w:val="left" w:pos="284"/>
              </w:tabs>
              <w:jc w:val="center"/>
              <w:rPr>
                <w:b/>
                <w:bCs/>
              </w:rPr>
            </w:pPr>
            <w:r w:rsidRPr="00C044B7">
              <w:rPr>
                <w:b/>
                <w:bCs/>
              </w:rPr>
              <w:t>DESCRIÇÃO</w:t>
            </w:r>
          </w:p>
        </w:tc>
        <w:tc>
          <w:tcPr>
            <w:tcW w:w="1230" w:type="dxa"/>
          </w:tcPr>
          <w:p w:rsidR="00187698" w:rsidRPr="00A25F61" w:rsidRDefault="00187698" w:rsidP="004F4531">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187698" w:rsidRPr="00A25F61" w:rsidRDefault="00187698" w:rsidP="004F4531">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187698" w:rsidRPr="00C044B7" w:rsidTr="004F4531">
        <w:trPr>
          <w:trHeight w:val="433"/>
          <w:jc w:val="center"/>
        </w:trPr>
        <w:tc>
          <w:tcPr>
            <w:tcW w:w="857" w:type="dxa"/>
            <w:shd w:val="clear" w:color="auto" w:fill="auto"/>
          </w:tcPr>
          <w:p w:rsidR="00187698" w:rsidRDefault="00187698" w:rsidP="004F4531">
            <w:pPr>
              <w:tabs>
                <w:tab w:val="left" w:pos="284"/>
              </w:tabs>
              <w:jc w:val="center"/>
            </w:pPr>
            <w:proofErr w:type="gramStart"/>
            <w:r w:rsidRPr="00C044B7">
              <w:t>1</w:t>
            </w:r>
            <w:proofErr w:type="gramEnd"/>
          </w:p>
          <w:p w:rsidR="00187698" w:rsidRPr="00C044B7" w:rsidRDefault="00187698" w:rsidP="004F4531">
            <w:pPr>
              <w:tabs>
                <w:tab w:val="left" w:pos="284"/>
              </w:tabs>
              <w:jc w:val="center"/>
            </w:pPr>
            <w:r>
              <w:t xml:space="preserve"> </w:t>
            </w:r>
          </w:p>
        </w:tc>
        <w:tc>
          <w:tcPr>
            <w:tcW w:w="1143" w:type="dxa"/>
            <w:shd w:val="clear" w:color="auto" w:fill="auto"/>
          </w:tcPr>
          <w:p w:rsidR="00187698" w:rsidRPr="00C044B7" w:rsidRDefault="00187698" w:rsidP="004F4531">
            <w:pPr>
              <w:tabs>
                <w:tab w:val="left" w:pos="284"/>
              </w:tabs>
              <w:jc w:val="center"/>
            </w:pPr>
            <w:r>
              <w:t>12 meses</w:t>
            </w:r>
          </w:p>
        </w:tc>
        <w:tc>
          <w:tcPr>
            <w:tcW w:w="5953" w:type="dxa"/>
            <w:shd w:val="clear" w:color="auto" w:fill="auto"/>
          </w:tcPr>
          <w:p w:rsidR="00187698" w:rsidRPr="00C044B7" w:rsidRDefault="00187698" w:rsidP="00187698">
            <w:pPr>
              <w:tabs>
                <w:tab w:val="left" w:pos="284"/>
              </w:tabs>
              <w:jc w:val="both"/>
            </w:pPr>
            <w:r>
              <w:rPr>
                <w:b/>
                <w:lang w:val="pt"/>
              </w:rPr>
              <w:t>AQUISIÇÃO DE CE</w:t>
            </w:r>
            <w:r>
              <w:rPr>
                <w:b/>
                <w:lang w:val="pt"/>
              </w:rPr>
              <w:t>SSÃO MENSAL DE DIREITO DE USO DE</w:t>
            </w:r>
            <w:r>
              <w:rPr>
                <w:b/>
                <w:lang w:val="pt"/>
              </w:rPr>
              <w:t xml:space="preserve"> SOFTWARE D</w:t>
            </w:r>
            <w:r>
              <w:rPr>
                <w:b/>
                <w:lang w:val="pt"/>
              </w:rPr>
              <w:t>E</w:t>
            </w:r>
            <w:r>
              <w:rPr>
                <w:b/>
                <w:lang w:val="pt"/>
              </w:rPr>
              <w:t xml:space="preserve"> PROGRAMA DE FATURA DE ÁGUA</w:t>
            </w:r>
          </w:p>
        </w:tc>
        <w:tc>
          <w:tcPr>
            <w:tcW w:w="1230" w:type="dxa"/>
          </w:tcPr>
          <w:p w:rsidR="00187698" w:rsidRDefault="00187698" w:rsidP="004F4531">
            <w:pPr>
              <w:tabs>
                <w:tab w:val="left" w:pos="284"/>
              </w:tabs>
              <w:jc w:val="center"/>
            </w:pPr>
          </w:p>
        </w:tc>
        <w:tc>
          <w:tcPr>
            <w:tcW w:w="1167" w:type="dxa"/>
            <w:shd w:val="clear" w:color="auto" w:fill="auto"/>
          </w:tcPr>
          <w:p w:rsidR="00187698" w:rsidRPr="00C044B7" w:rsidRDefault="00187698" w:rsidP="004F4531">
            <w:pPr>
              <w:tabs>
                <w:tab w:val="left" w:pos="284"/>
              </w:tabs>
              <w:jc w:val="center"/>
            </w:pPr>
          </w:p>
        </w:tc>
      </w:tr>
    </w:tbl>
    <w:p w:rsidR="00187698" w:rsidRPr="00456B15" w:rsidRDefault="00187698" w:rsidP="00187698">
      <w:pPr>
        <w:pStyle w:val="Ttulo6"/>
        <w:jc w:val="both"/>
        <w:rPr>
          <w:rFonts w:ascii="Times New Roman" w:hAnsi="Times New Roman" w:cs="Times New Roman"/>
          <w:i w:val="0"/>
        </w:rPr>
      </w:pPr>
      <w:r w:rsidRPr="00456B15">
        <w:rPr>
          <w:b/>
          <w:i w:val="0"/>
          <w:color w:val="auto"/>
          <w:lang w:val="pt"/>
        </w:rPr>
        <w:t>ESPECIFICAÇÃO COMPLETA DO SOFWARE:</w:t>
      </w:r>
      <w:r>
        <w:rPr>
          <w:b/>
          <w:i w:val="0"/>
          <w:color w:val="auto"/>
          <w:lang w:val="pt"/>
        </w:rPr>
        <w:t xml:space="preserve"> </w:t>
      </w:r>
      <w:r>
        <w:rPr>
          <w:i w:val="0"/>
          <w:color w:val="auto"/>
          <w:lang w:val="pt"/>
        </w:rPr>
        <w:t>Sistema que</w:t>
      </w:r>
      <w:r w:rsidRPr="00456B15">
        <w:rPr>
          <w:i w:val="0"/>
          <w:color w:val="auto"/>
          <w:lang w:val="pt"/>
        </w:rPr>
        <w:t xml:space="preserve"> </w:t>
      </w:r>
      <w:r w:rsidRPr="00456B15">
        <w:rPr>
          <w:rFonts w:ascii="Times New Roman" w:hAnsi="Times New Roman" w:cs="Times New Roman"/>
          <w:i w:val="0"/>
          <w:color w:val="auto"/>
        </w:rPr>
        <w:t>forneça para a população controle na palma das mãos a qualquer hora e em qualquer lugar, com comodidade e praticidade, de forma fácil e intuitiva</w:t>
      </w:r>
      <w:r>
        <w:rPr>
          <w:rFonts w:ascii="Times New Roman" w:hAnsi="Times New Roman" w:cs="Times New Roman"/>
          <w:i w:val="0"/>
          <w:color w:val="auto"/>
        </w:rPr>
        <w:t>, devendo ainda ser um s</w:t>
      </w:r>
      <w:proofErr w:type="spellStart"/>
      <w:r w:rsidRPr="00456B15">
        <w:rPr>
          <w:rFonts w:ascii="Times New Roman" w:hAnsi="Times New Roman" w:cs="Times New Roman"/>
          <w:i w:val="0"/>
          <w:color w:val="auto"/>
          <w:lang w:val="pt"/>
        </w:rPr>
        <w:t>istema</w:t>
      </w:r>
      <w:proofErr w:type="spellEnd"/>
      <w:r w:rsidRPr="00456B15">
        <w:rPr>
          <w:rFonts w:ascii="Times New Roman" w:hAnsi="Times New Roman" w:cs="Times New Roman"/>
          <w:i w:val="0"/>
          <w:color w:val="auto"/>
          <w:lang w:val="pt"/>
        </w:rPr>
        <w:t xml:space="preserve"> que permita aos usuários - </w:t>
      </w:r>
      <w:r w:rsidRPr="00456B15">
        <w:rPr>
          <w:rFonts w:ascii="Times New Roman" w:hAnsi="Times New Roman" w:cs="Times New Roman"/>
          <w:i w:val="0"/>
          <w:color w:val="auto"/>
        </w:rPr>
        <w:t xml:space="preserve">consultar e enviar dados de qualquer lugar e a qualquer momento, através do celular; emitir a </w:t>
      </w:r>
      <w:r w:rsidRPr="00456B15">
        <w:rPr>
          <w:rFonts w:ascii="Times New Roman" w:hAnsi="Times New Roman" w:cs="Times New Roman"/>
          <w:bCs/>
          <w:i w:val="0"/>
          <w:color w:val="auto"/>
        </w:rPr>
        <w:t xml:space="preserve">2º via de conta, histórico de consumo e de faturas; emitir notificações de falta de água e vazamento; </w:t>
      </w:r>
      <w:r>
        <w:rPr>
          <w:rFonts w:ascii="Times New Roman" w:hAnsi="Times New Roman" w:cs="Times New Roman"/>
          <w:bCs/>
          <w:i w:val="0"/>
          <w:color w:val="auto"/>
        </w:rPr>
        <w:t xml:space="preserve">emitir </w:t>
      </w:r>
      <w:r w:rsidRPr="00456B15">
        <w:rPr>
          <w:rFonts w:ascii="Times New Roman" w:hAnsi="Times New Roman" w:cs="Times New Roman"/>
          <w:bCs/>
          <w:i w:val="0"/>
          <w:color w:val="333333"/>
        </w:rPr>
        <w:t xml:space="preserve">Solicitações de serviços referentes </w:t>
      </w:r>
      <w:proofErr w:type="gramStart"/>
      <w:r w:rsidRPr="00456B15">
        <w:rPr>
          <w:rFonts w:ascii="Times New Roman" w:hAnsi="Times New Roman" w:cs="Times New Roman"/>
          <w:bCs/>
          <w:i w:val="0"/>
          <w:color w:val="333333"/>
        </w:rPr>
        <w:t>a</w:t>
      </w:r>
      <w:proofErr w:type="gramEnd"/>
      <w:r w:rsidRPr="00456B15">
        <w:rPr>
          <w:rFonts w:ascii="Times New Roman" w:hAnsi="Times New Roman" w:cs="Times New Roman"/>
          <w:bCs/>
          <w:i w:val="0"/>
          <w:color w:val="333333"/>
        </w:rPr>
        <w:t xml:space="preserve"> rede interna de água e esgoto</w:t>
      </w:r>
      <w:r>
        <w:rPr>
          <w:rFonts w:ascii="Times New Roman" w:hAnsi="Times New Roman" w:cs="Times New Roman"/>
          <w:bCs/>
          <w:i w:val="0"/>
          <w:color w:val="333333"/>
        </w:rPr>
        <w:t xml:space="preserve">; emitir </w:t>
      </w:r>
      <w:r w:rsidRPr="00456B15">
        <w:rPr>
          <w:rFonts w:ascii="Times New Roman" w:hAnsi="Times New Roman" w:cs="Times New Roman"/>
          <w:bCs/>
          <w:i w:val="0"/>
          <w:color w:val="333333"/>
        </w:rPr>
        <w:t>Declaração de certidão negativa e quitação anual de débitos</w:t>
      </w:r>
      <w:r>
        <w:rPr>
          <w:rFonts w:ascii="Times New Roman" w:hAnsi="Times New Roman" w:cs="Times New Roman"/>
          <w:bCs/>
          <w:i w:val="0"/>
          <w:color w:val="333333"/>
        </w:rPr>
        <w:t>; encaminhar denúncias sobre irregularidades no consumo de água.</w:t>
      </w:r>
    </w:p>
    <w:p w:rsidR="00187698" w:rsidRDefault="00187698" w:rsidP="00A37E7D">
      <w:pPr>
        <w:tabs>
          <w:tab w:val="left" w:pos="284"/>
        </w:tabs>
        <w:autoSpaceDE w:val="0"/>
        <w:autoSpaceDN w:val="0"/>
        <w:adjustRightInd w:val="0"/>
        <w:ind w:right="-1"/>
        <w:jc w:val="both"/>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lastRenderedPageBreak/>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187698" w:rsidRDefault="00187698" w:rsidP="00296C11">
      <w:pPr>
        <w:tabs>
          <w:tab w:val="left" w:pos="284"/>
        </w:tabs>
        <w:autoSpaceDE w:val="0"/>
        <w:autoSpaceDN w:val="0"/>
        <w:adjustRightInd w:val="0"/>
        <w:spacing w:line="360" w:lineRule="auto"/>
        <w:jc w:val="center"/>
        <w:rPr>
          <w:b/>
          <w:bCs/>
          <w:lang w:val="pt"/>
        </w:rPr>
      </w:pP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963889">
        <w:rPr>
          <w:b/>
          <w:bCs/>
          <w:lang w:val="pt"/>
        </w:rPr>
        <w:t>79</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63889">
        <w:rPr>
          <w:b/>
          <w:bCs/>
          <w:lang w:val="pt"/>
        </w:rPr>
        <w:t>38</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777318">
        <w:rPr>
          <w:rFonts w:ascii="Courier New" w:hAnsi="Courier New" w:cs="Courier New"/>
          <w:b/>
          <w:bCs/>
        </w:rPr>
        <w:t>38</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187698">
        <w:rPr>
          <w:b/>
          <w:lang w:val="pt"/>
        </w:rPr>
        <w:t>AQUISIÇÃO DE CESSÃO MENSAL DE DIREITO DE USO D</w:t>
      </w:r>
      <w:r w:rsidR="00187698">
        <w:rPr>
          <w:b/>
          <w:lang w:val="pt"/>
        </w:rPr>
        <w:t>E</w:t>
      </w:r>
      <w:r w:rsidR="00187698">
        <w:rPr>
          <w:b/>
          <w:lang w:val="pt"/>
        </w:rPr>
        <w:t xml:space="preserve"> </w:t>
      </w:r>
      <w:bookmarkStart w:id="0" w:name="_GoBack"/>
      <w:r w:rsidR="00187698">
        <w:rPr>
          <w:b/>
          <w:lang w:val="pt"/>
        </w:rPr>
        <w:t>SOFTWARE</w:t>
      </w:r>
      <w:bookmarkEnd w:id="0"/>
      <w:r w:rsidR="00187698">
        <w:rPr>
          <w:b/>
          <w:lang w:val="pt"/>
        </w:rPr>
        <w:t xml:space="preserve"> D</w:t>
      </w:r>
      <w:r w:rsidR="00187698">
        <w:rPr>
          <w:b/>
          <w:lang w:val="pt"/>
        </w:rPr>
        <w:t>E</w:t>
      </w:r>
      <w:r w:rsidR="00187698">
        <w:rPr>
          <w:b/>
          <w:lang w:val="pt"/>
        </w:rPr>
        <w:t xml:space="preserve"> PROGRAMA DE FATURA DE ÁGUA</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E811B8">
        <w:rPr>
          <w:b/>
        </w:rPr>
        <w:t>05</w:t>
      </w:r>
      <w:r w:rsidR="004D7058" w:rsidRPr="004D7058">
        <w:rPr>
          <w:b/>
        </w:rPr>
        <w:t>/0</w:t>
      </w:r>
      <w:r w:rsidR="00E811B8">
        <w:rPr>
          <w:b/>
        </w:rPr>
        <w:t>4</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777318">
        <w:rPr>
          <w:b/>
          <w:bCs/>
        </w:rPr>
        <w:t>38</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811B8">
        <w:t>01</w:t>
      </w:r>
      <w:r w:rsidRPr="00443FA8">
        <w:t xml:space="preserve"> de </w:t>
      </w:r>
      <w:r w:rsidR="00E811B8">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FB67F2" w:rsidRDefault="001A51F2" w:rsidP="00456B15">
      <w:pPr>
        <w:widowControl w:val="0"/>
        <w:spacing w:line="360" w:lineRule="auto"/>
        <w:jc w:val="cente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EA6" w:rsidRDefault="00846EA6" w:rsidP="00A37E7D">
      <w:r>
        <w:separator/>
      </w:r>
    </w:p>
  </w:endnote>
  <w:endnote w:type="continuationSeparator" w:id="0">
    <w:p w:rsidR="00846EA6" w:rsidRDefault="00846EA6"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187698">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EA6" w:rsidRDefault="00846EA6" w:rsidP="00A37E7D">
      <w:r>
        <w:separator/>
      </w:r>
    </w:p>
  </w:footnote>
  <w:footnote w:type="continuationSeparator" w:id="0">
    <w:p w:rsidR="00846EA6" w:rsidRDefault="00846EA6"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241"/>
    <w:bookmarkStart w:id="2" w:name="_MON_1045476443"/>
    <w:bookmarkStart w:id="3" w:name="_MON_1045481805"/>
    <w:bookmarkStart w:id="4" w:name="_MON_1045481898"/>
    <w:bookmarkStart w:id="5" w:name="_MON_1167043596"/>
    <w:bookmarkStart w:id="6" w:name="_MON_1167045504"/>
    <w:bookmarkEnd w:id="1"/>
    <w:bookmarkEnd w:id="2"/>
    <w:bookmarkEnd w:id="3"/>
    <w:bookmarkEnd w:id="4"/>
    <w:bookmarkEnd w:id="5"/>
    <w:bookmarkEnd w:id="6"/>
    <w:bookmarkStart w:id="7" w:name="_MON_116704782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3476163"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87698"/>
    <w:rsid w:val="001A51F2"/>
    <w:rsid w:val="001B2F5F"/>
    <w:rsid w:val="00296C11"/>
    <w:rsid w:val="002A60AE"/>
    <w:rsid w:val="002C00BA"/>
    <w:rsid w:val="00320491"/>
    <w:rsid w:val="00352BCE"/>
    <w:rsid w:val="003601B5"/>
    <w:rsid w:val="00386217"/>
    <w:rsid w:val="0039663C"/>
    <w:rsid w:val="003A05C1"/>
    <w:rsid w:val="003B0816"/>
    <w:rsid w:val="004305B3"/>
    <w:rsid w:val="00455A18"/>
    <w:rsid w:val="00456B15"/>
    <w:rsid w:val="004A6134"/>
    <w:rsid w:val="004B2700"/>
    <w:rsid w:val="004C788D"/>
    <w:rsid w:val="004D7058"/>
    <w:rsid w:val="00537D94"/>
    <w:rsid w:val="00551C61"/>
    <w:rsid w:val="005568D7"/>
    <w:rsid w:val="00616895"/>
    <w:rsid w:val="00624679"/>
    <w:rsid w:val="00672D19"/>
    <w:rsid w:val="006E7878"/>
    <w:rsid w:val="007179EE"/>
    <w:rsid w:val="00777318"/>
    <w:rsid w:val="0084125D"/>
    <w:rsid w:val="00846EA6"/>
    <w:rsid w:val="00850AB4"/>
    <w:rsid w:val="00860212"/>
    <w:rsid w:val="00872518"/>
    <w:rsid w:val="00892CA7"/>
    <w:rsid w:val="00912F5A"/>
    <w:rsid w:val="00963889"/>
    <w:rsid w:val="009E4F0C"/>
    <w:rsid w:val="00A02CFE"/>
    <w:rsid w:val="00A25F61"/>
    <w:rsid w:val="00A37E7D"/>
    <w:rsid w:val="00A97469"/>
    <w:rsid w:val="00B2608F"/>
    <w:rsid w:val="00B526F4"/>
    <w:rsid w:val="00BD66CD"/>
    <w:rsid w:val="00BE4037"/>
    <w:rsid w:val="00C13AD4"/>
    <w:rsid w:val="00C70FDF"/>
    <w:rsid w:val="00C759C8"/>
    <w:rsid w:val="00CA78D2"/>
    <w:rsid w:val="00D53C55"/>
    <w:rsid w:val="00DC1CDD"/>
    <w:rsid w:val="00E10E5C"/>
    <w:rsid w:val="00E811B8"/>
    <w:rsid w:val="00E879FB"/>
    <w:rsid w:val="00EB5C38"/>
    <w:rsid w:val="00EE11DA"/>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uiPriority w:val="9"/>
    <w:semiHidden/>
    <w:unhideWhenUsed/>
    <w:qFormat/>
    <w:rsid w:val="00456B15"/>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6Char">
    <w:name w:val="Título 6 Char"/>
    <w:basedOn w:val="Fontepargpadro"/>
    <w:link w:val="Ttulo6"/>
    <w:uiPriority w:val="9"/>
    <w:semiHidden/>
    <w:rsid w:val="00456B15"/>
    <w:rPr>
      <w:rFonts w:asciiTheme="majorHAnsi" w:eastAsiaTheme="majorEastAsia" w:hAnsiTheme="majorHAnsi" w:cstheme="majorBidi"/>
      <w:i/>
      <w:iCs/>
      <w:color w:val="243F60" w:themeColor="accent1" w:themeShade="7F"/>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6">
    <w:name w:val="heading 6"/>
    <w:basedOn w:val="Normal"/>
    <w:next w:val="Normal"/>
    <w:link w:val="Ttulo6Char"/>
    <w:uiPriority w:val="9"/>
    <w:semiHidden/>
    <w:unhideWhenUsed/>
    <w:qFormat/>
    <w:rsid w:val="00456B15"/>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6Char">
    <w:name w:val="Título 6 Char"/>
    <w:basedOn w:val="Fontepargpadro"/>
    <w:link w:val="Ttulo6"/>
    <w:uiPriority w:val="9"/>
    <w:semiHidden/>
    <w:rsid w:val="00456B15"/>
    <w:rPr>
      <w:rFonts w:asciiTheme="majorHAnsi" w:eastAsiaTheme="majorEastAsia" w:hAnsiTheme="majorHAnsi" w:cstheme="majorBidi"/>
      <w:i/>
      <w:iCs/>
      <w:color w:val="243F60"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94619">
      <w:bodyDiv w:val="1"/>
      <w:marLeft w:val="0"/>
      <w:marRight w:val="0"/>
      <w:marTop w:val="0"/>
      <w:marBottom w:val="0"/>
      <w:divBdr>
        <w:top w:val="none" w:sz="0" w:space="0" w:color="auto"/>
        <w:left w:val="none" w:sz="0" w:space="0" w:color="auto"/>
        <w:bottom w:val="none" w:sz="0" w:space="0" w:color="auto"/>
        <w:right w:val="none" w:sz="0" w:space="0" w:color="auto"/>
      </w:divBdr>
    </w:div>
    <w:div w:id="1294212350">
      <w:bodyDiv w:val="1"/>
      <w:marLeft w:val="0"/>
      <w:marRight w:val="0"/>
      <w:marTop w:val="0"/>
      <w:marBottom w:val="0"/>
      <w:divBdr>
        <w:top w:val="none" w:sz="0" w:space="0" w:color="auto"/>
        <w:left w:val="none" w:sz="0" w:space="0" w:color="auto"/>
        <w:bottom w:val="none" w:sz="0" w:space="0" w:color="auto"/>
        <w:right w:val="none" w:sz="0" w:space="0" w:color="auto"/>
      </w:divBdr>
    </w:div>
    <w:div w:id="1892379818">
      <w:bodyDiv w:val="1"/>
      <w:marLeft w:val="0"/>
      <w:marRight w:val="0"/>
      <w:marTop w:val="0"/>
      <w:marBottom w:val="0"/>
      <w:divBdr>
        <w:top w:val="none" w:sz="0" w:space="0" w:color="auto"/>
        <w:left w:val="none" w:sz="0" w:space="0" w:color="auto"/>
        <w:bottom w:val="none" w:sz="0" w:space="0" w:color="auto"/>
        <w:right w:val="none" w:sz="0" w:space="0" w:color="auto"/>
      </w:divBdr>
    </w:div>
    <w:div w:id="203758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2942B-F81B-4FB0-A24C-AC1D314E7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18</Pages>
  <Words>4802</Words>
  <Characters>25932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32</cp:revision>
  <dcterms:created xsi:type="dcterms:W3CDTF">2024-02-21T12:18:00Z</dcterms:created>
  <dcterms:modified xsi:type="dcterms:W3CDTF">2024-04-01T14:30:00Z</dcterms:modified>
</cp:coreProperties>
</file>