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0A2" w:rsidRDefault="008B10A2" w:rsidP="008B10A2">
      <w:pPr>
        <w:spacing w:line="276" w:lineRule="auto"/>
        <w:jc w:val="center"/>
        <w:outlineLvl w:val="0"/>
        <w:rPr>
          <w:rFonts w:ascii="Arial" w:hAnsi="Arial" w:cs="Arial"/>
          <w:b/>
          <w:szCs w:val="24"/>
        </w:rPr>
      </w:pPr>
      <w:r>
        <w:rPr>
          <w:rFonts w:ascii="Arial" w:hAnsi="Arial" w:cs="Arial"/>
          <w:b/>
          <w:szCs w:val="24"/>
        </w:rPr>
        <w:t>EDITAL</w:t>
      </w:r>
      <w:r w:rsidR="00B65936">
        <w:rPr>
          <w:rFonts w:ascii="Arial" w:hAnsi="Arial" w:cs="Arial"/>
          <w:b/>
          <w:szCs w:val="24"/>
        </w:rPr>
        <w:t xml:space="preserve"> </w:t>
      </w:r>
      <w:r w:rsidR="00171B6D">
        <w:rPr>
          <w:rFonts w:ascii="Arial" w:hAnsi="Arial" w:cs="Arial"/>
          <w:b/>
          <w:szCs w:val="24"/>
        </w:rPr>
        <w:t>-</w:t>
      </w:r>
      <w:r>
        <w:rPr>
          <w:rFonts w:ascii="Arial" w:hAnsi="Arial" w:cs="Arial"/>
          <w:b/>
          <w:szCs w:val="24"/>
        </w:rPr>
        <w:t xml:space="preserve"> TOMADA DE PREÇOS 0</w:t>
      </w:r>
      <w:r w:rsidR="00BC4288">
        <w:rPr>
          <w:rFonts w:ascii="Arial" w:hAnsi="Arial" w:cs="Arial"/>
          <w:b/>
          <w:szCs w:val="24"/>
        </w:rPr>
        <w:t>5</w:t>
      </w:r>
      <w:r>
        <w:rPr>
          <w:rFonts w:ascii="Arial" w:hAnsi="Arial" w:cs="Arial"/>
          <w:b/>
          <w:szCs w:val="24"/>
        </w:rPr>
        <w:t>/202</w:t>
      </w:r>
      <w:r w:rsidR="006040DB">
        <w:rPr>
          <w:rFonts w:ascii="Arial" w:hAnsi="Arial" w:cs="Arial"/>
          <w:b/>
          <w:szCs w:val="24"/>
        </w:rPr>
        <w:t>3</w:t>
      </w:r>
    </w:p>
    <w:p w:rsidR="002140AF" w:rsidRDefault="002140AF" w:rsidP="008B10A2">
      <w:pPr>
        <w:spacing w:line="276" w:lineRule="auto"/>
        <w:jc w:val="center"/>
        <w:outlineLvl w:val="0"/>
        <w:rPr>
          <w:rFonts w:ascii="Arial" w:hAnsi="Arial" w:cs="Arial"/>
          <w:b/>
          <w:szCs w:val="24"/>
        </w:rPr>
      </w:pPr>
      <w:r>
        <w:rPr>
          <w:rFonts w:ascii="Arial" w:hAnsi="Arial" w:cs="Arial"/>
          <w:b/>
          <w:szCs w:val="24"/>
        </w:rPr>
        <w:t xml:space="preserve">(Processo Administrativo/Compras nº </w:t>
      </w:r>
      <w:r w:rsidR="00250179">
        <w:rPr>
          <w:rFonts w:ascii="Arial" w:hAnsi="Arial" w:cs="Arial"/>
          <w:b/>
          <w:szCs w:val="24"/>
        </w:rPr>
        <w:t>3</w:t>
      </w:r>
      <w:r w:rsidR="00BC4288">
        <w:rPr>
          <w:rFonts w:ascii="Arial" w:hAnsi="Arial" w:cs="Arial"/>
          <w:b/>
          <w:szCs w:val="24"/>
        </w:rPr>
        <w:t>3</w:t>
      </w:r>
      <w:r w:rsidR="006040DB">
        <w:rPr>
          <w:rFonts w:ascii="Arial" w:hAnsi="Arial" w:cs="Arial"/>
          <w:b/>
          <w:szCs w:val="24"/>
        </w:rPr>
        <w:t>/202</w:t>
      </w:r>
      <w:r w:rsidR="00C624E9">
        <w:rPr>
          <w:rFonts w:ascii="Arial" w:hAnsi="Arial" w:cs="Arial"/>
          <w:b/>
          <w:szCs w:val="24"/>
        </w:rPr>
        <w:t>3</w:t>
      </w:r>
      <w:r>
        <w:rPr>
          <w:rFonts w:ascii="Arial" w:hAnsi="Arial" w:cs="Arial"/>
          <w:b/>
          <w:szCs w:val="24"/>
        </w:rPr>
        <w:t>)</w:t>
      </w:r>
    </w:p>
    <w:p w:rsidR="00B65936" w:rsidRDefault="00B65936" w:rsidP="00B65936">
      <w:pPr>
        <w:spacing w:line="276" w:lineRule="auto"/>
        <w:outlineLvl w:val="0"/>
        <w:rPr>
          <w:rFonts w:ascii="Arial" w:hAnsi="Arial" w:cs="Arial"/>
          <w:b/>
          <w:szCs w:val="24"/>
        </w:rPr>
      </w:pPr>
    </w:p>
    <w:p w:rsidR="00BC4288" w:rsidRDefault="00BC4288">
      <w:pPr>
        <w:spacing w:line="276" w:lineRule="auto"/>
        <w:jc w:val="both"/>
        <w:outlineLvl w:val="0"/>
        <w:rPr>
          <w:rFonts w:ascii="Arial" w:hAnsi="Arial" w:cs="Arial"/>
          <w:b/>
          <w:szCs w:val="24"/>
        </w:rPr>
      </w:pPr>
    </w:p>
    <w:p w:rsidR="00F97554" w:rsidRDefault="00F97554">
      <w:pPr>
        <w:spacing w:line="276" w:lineRule="auto"/>
        <w:jc w:val="both"/>
        <w:outlineLvl w:val="0"/>
        <w:rPr>
          <w:rFonts w:ascii="Arial" w:hAnsi="Arial" w:cs="Arial"/>
          <w:b/>
          <w:szCs w:val="24"/>
        </w:rPr>
      </w:pPr>
      <w:r>
        <w:rPr>
          <w:rFonts w:ascii="Arial" w:hAnsi="Arial" w:cs="Arial"/>
          <w:b/>
          <w:szCs w:val="24"/>
        </w:rPr>
        <w:t xml:space="preserve">1 </w:t>
      </w:r>
      <w:r w:rsidR="00AB3DA5">
        <w:rPr>
          <w:rFonts w:ascii="Arial" w:hAnsi="Arial" w:cs="Arial"/>
          <w:b/>
          <w:szCs w:val="24"/>
        </w:rPr>
        <w:t>–</w:t>
      </w:r>
      <w:r>
        <w:rPr>
          <w:rFonts w:ascii="Arial" w:hAnsi="Arial" w:cs="Arial"/>
          <w:b/>
          <w:szCs w:val="24"/>
        </w:rPr>
        <w:t xml:space="preserve"> PREÂMBULO</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Pr="00BC4288" w:rsidRDefault="00F97554" w:rsidP="00BC4288">
      <w:pPr>
        <w:pStyle w:val="PargrafodaLista"/>
        <w:numPr>
          <w:ilvl w:val="1"/>
          <w:numId w:val="33"/>
        </w:numPr>
        <w:spacing w:line="276" w:lineRule="auto"/>
        <w:ind w:left="0" w:firstLine="0"/>
        <w:jc w:val="both"/>
        <w:rPr>
          <w:rFonts w:ascii="Arial" w:hAnsi="Arial" w:cs="Arial"/>
          <w:b/>
          <w:szCs w:val="24"/>
        </w:rPr>
      </w:pPr>
      <w:r w:rsidRPr="00BC4288">
        <w:rPr>
          <w:rFonts w:ascii="Arial" w:hAnsi="Arial" w:cs="Arial"/>
          <w:szCs w:val="24"/>
        </w:rPr>
        <w:t xml:space="preserve">- O </w:t>
      </w:r>
      <w:r w:rsidRPr="00BC4288">
        <w:rPr>
          <w:rFonts w:ascii="Arial" w:hAnsi="Arial" w:cs="Arial"/>
          <w:b/>
          <w:szCs w:val="24"/>
        </w:rPr>
        <w:t xml:space="preserve">MUNICÍPIO DE </w:t>
      </w:r>
      <w:r w:rsidR="007645EF" w:rsidRPr="00BC4288">
        <w:rPr>
          <w:rFonts w:ascii="Arial" w:hAnsi="Arial" w:cs="Arial"/>
          <w:b/>
          <w:szCs w:val="24"/>
        </w:rPr>
        <w:t>QUEVEDOS</w:t>
      </w:r>
      <w:r w:rsidRPr="00BC4288">
        <w:rPr>
          <w:rFonts w:ascii="Arial" w:hAnsi="Arial" w:cs="Arial"/>
          <w:szCs w:val="24"/>
        </w:rPr>
        <w:t xml:space="preserve">, setor de Compras e Licitações, através da Comissão Permanente de Licitação, designada pela Portaria nº </w:t>
      </w:r>
      <w:r w:rsidR="007A2B51" w:rsidRPr="00BC4288">
        <w:rPr>
          <w:rFonts w:ascii="Arial" w:hAnsi="Arial" w:cs="Arial"/>
          <w:szCs w:val="24"/>
        </w:rPr>
        <w:t>03</w:t>
      </w:r>
      <w:r w:rsidR="007645EF" w:rsidRPr="00BC4288">
        <w:rPr>
          <w:rFonts w:ascii="Arial" w:hAnsi="Arial" w:cs="Arial"/>
          <w:szCs w:val="24"/>
        </w:rPr>
        <w:t xml:space="preserve">, </w:t>
      </w:r>
      <w:r w:rsidR="00171B6D" w:rsidRPr="00BC4288">
        <w:rPr>
          <w:rFonts w:ascii="Arial" w:hAnsi="Arial" w:cs="Arial"/>
          <w:szCs w:val="24"/>
        </w:rPr>
        <w:t>1</w:t>
      </w:r>
      <w:r w:rsidR="007A2B51" w:rsidRPr="00BC4288">
        <w:rPr>
          <w:rFonts w:ascii="Arial" w:hAnsi="Arial" w:cs="Arial"/>
          <w:szCs w:val="24"/>
        </w:rPr>
        <w:t>6</w:t>
      </w:r>
      <w:r w:rsidR="007645EF" w:rsidRPr="00BC4288">
        <w:rPr>
          <w:rFonts w:ascii="Arial" w:hAnsi="Arial" w:cs="Arial"/>
          <w:szCs w:val="24"/>
        </w:rPr>
        <w:t xml:space="preserve"> de janeiro de 20</w:t>
      </w:r>
      <w:r w:rsidR="007B5808" w:rsidRPr="00BC4288">
        <w:rPr>
          <w:rFonts w:ascii="Arial" w:hAnsi="Arial" w:cs="Arial"/>
          <w:szCs w:val="24"/>
        </w:rPr>
        <w:t>2</w:t>
      </w:r>
      <w:r w:rsidR="007A2B51" w:rsidRPr="00BC4288">
        <w:rPr>
          <w:rFonts w:ascii="Arial" w:hAnsi="Arial" w:cs="Arial"/>
          <w:szCs w:val="24"/>
        </w:rPr>
        <w:t>3</w:t>
      </w:r>
      <w:r w:rsidR="007645EF" w:rsidRPr="00BC4288">
        <w:rPr>
          <w:rFonts w:ascii="Arial" w:hAnsi="Arial" w:cs="Arial"/>
          <w:szCs w:val="24"/>
        </w:rPr>
        <w:t>,</w:t>
      </w:r>
      <w:r w:rsidRPr="00BC4288">
        <w:rPr>
          <w:rFonts w:ascii="Arial" w:hAnsi="Arial" w:cs="Arial"/>
          <w:szCs w:val="24"/>
        </w:rPr>
        <w:t xml:space="preserve"> exarada em conformidade com a Lei n° 8.666, de 21 de junho de 1993, suas alterações e demais legislações aplicáveis, torna público a realização de licitação, </w:t>
      </w:r>
      <w:r w:rsidR="00B07C1E" w:rsidRPr="00BC4288">
        <w:rPr>
          <w:rFonts w:ascii="Arial" w:hAnsi="Arial" w:cs="Arial"/>
          <w:szCs w:val="24"/>
        </w:rPr>
        <w:t xml:space="preserve">cujos envelopes serão recebidos </w:t>
      </w:r>
      <w:r w:rsidRPr="00BC4288">
        <w:rPr>
          <w:rFonts w:ascii="Arial" w:hAnsi="Arial" w:cs="Arial"/>
          <w:szCs w:val="24"/>
        </w:rPr>
        <w:t>no dia</w:t>
      </w:r>
      <w:r w:rsidR="004C24DF" w:rsidRPr="00BC4288">
        <w:rPr>
          <w:rFonts w:ascii="Arial" w:hAnsi="Arial" w:cs="Arial"/>
          <w:szCs w:val="24"/>
        </w:rPr>
        <w:t xml:space="preserve"> </w:t>
      </w:r>
      <w:r w:rsidR="00806183">
        <w:rPr>
          <w:rFonts w:ascii="Arial" w:hAnsi="Arial" w:cs="Arial"/>
          <w:b/>
          <w:szCs w:val="24"/>
        </w:rPr>
        <w:t>10</w:t>
      </w:r>
      <w:r w:rsidR="00B40986" w:rsidRPr="00BC4288">
        <w:rPr>
          <w:rFonts w:ascii="Arial" w:hAnsi="Arial" w:cs="Arial"/>
          <w:b/>
          <w:szCs w:val="24"/>
        </w:rPr>
        <w:t>/</w:t>
      </w:r>
      <w:r w:rsidR="00806183">
        <w:rPr>
          <w:rFonts w:ascii="Arial" w:hAnsi="Arial" w:cs="Arial"/>
          <w:b/>
          <w:szCs w:val="24"/>
        </w:rPr>
        <w:t>01</w:t>
      </w:r>
      <w:r w:rsidR="00B40986" w:rsidRPr="00BC4288">
        <w:rPr>
          <w:rFonts w:ascii="Arial" w:hAnsi="Arial" w:cs="Arial"/>
          <w:b/>
          <w:szCs w:val="24"/>
        </w:rPr>
        <w:t>/</w:t>
      </w:r>
      <w:r w:rsidR="00A65248" w:rsidRPr="00BC4288">
        <w:rPr>
          <w:rFonts w:ascii="Arial" w:hAnsi="Arial" w:cs="Arial"/>
          <w:b/>
          <w:szCs w:val="24"/>
        </w:rPr>
        <w:t>20</w:t>
      </w:r>
      <w:r w:rsidR="007B5808" w:rsidRPr="00BC4288">
        <w:rPr>
          <w:rFonts w:ascii="Arial" w:hAnsi="Arial" w:cs="Arial"/>
          <w:b/>
          <w:szCs w:val="24"/>
        </w:rPr>
        <w:t>2</w:t>
      </w:r>
      <w:r w:rsidR="00806183">
        <w:rPr>
          <w:rFonts w:ascii="Arial" w:hAnsi="Arial" w:cs="Arial"/>
          <w:b/>
          <w:szCs w:val="24"/>
        </w:rPr>
        <w:t>4</w:t>
      </w:r>
      <w:r w:rsidRPr="00BC4288">
        <w:rPr>
          <w:rFonts w:ascii="Arial" w:hAnsi="Arial" w:cs="Arial"/>
          <w:szCs w:val="24"/>
        </w:rPr>
        <w:t xml:space="preserve">, às </w:t>
      </w:r>
      <w:proofErr w:type="gramStart"/>
      <w:r w:rsidR="006F7F5B" w:rsidRPr="00BC4288">
        <w:rPr>
          <w:rFonts w:ascii="Arial" w:hAnsi="Arial" w:cs="Arial"/>
          <w:b/>
          <w:szCs w:val="24"/>
        </w:rPr>
        <w:t>10</w:t>
      </w:r>
      <w:r w:rsidR="007B5808" w:rsidRPr="00BC4288">
        <w:rPr>
          <w:rFonts w:ascii="Arial" w:hAnsi="Arial" w:cs="Arial"/>
          <w:b/>
          <w:szCs w:val="24"/>
        </w:rPr>
        <w:t>:00</w:t>
      </w:r>
      <w:proofErr w:type="gramEnd"/>
      <w:r w:rsidR="00B40986" w:rsidRPr="00BC4288">
        <w:rPr>
          <w:rFonts w:ascii="Arial" w:hAnsi="Arial" w:cs="Arial"/>
          <w:b/>
          <w:szCs w:val="24"/>
        </w:rPr>
        <w:t xml:space="preserve"> </w:t>
      </w:r>
      <w:r w:rsidRPr="00BC4288">
        <w:rPr>
          <w:rFonts w:ascii="Arial" w:hAnsi="Arial" w:cs="Arial"/>
          <w:b/>
          <w:szCs w:val="24"/>
        </w:rPr>
        <w:t>horas</w:t>
      </w:r>
      <w:r w:rsidRPr="00BC4288">
        <w:rPr>
          <w:rFonts w:ascii="Arial" w:hAnsi="Arial" w:cs="Arial"/>
          <w:szCs w:val="24"/>
        </w:rPr>
        <w:t xml:space="preserve">, na </w:t>
      </w:r>
      <w:r w:rsidR="007B5808" w:rsidRPr="00BC4288">
        <w:rPr>
          <w:rFonts w:ascii="Arial" w:hAnsi="Arial" w:cs="Arial"/>
          <w:szCs w:val="24"/>
        </w:rPr>
        <w:t xml:space="preserve">Secretaria de </w:t>
      </w:r>
      <w:proofErr w:type="spellStart"/>
      <w:r w:rsidR="007B5808" w:rsidRPr="00BC4288">
        <w:rPr>
          <w:rFonts w:ascii="Arial" w:hAnsi="Arial" w:cs="Arial"/>
          <w:szCs w:val="24"/>
        </w:rPr>
        <w:t>Finaças</w:t>
      </w:r>
      <w:proofErr w:type="spellEnd"/>
      <w:r w:rsidR="007645EF" w:rsidRPr="00BC4288">
        <w:rPr>
          <w:rFonts w:ascii="Arial" w:hAnsi="Arial" w:cs="Arial"/>
          <w:szCs w:val="24"/>
        </w:rPr>
        <w:t xml:space="preserve">, localizada na rua </w:t>
      </w:r>
      <w:r w:rsidR="007B5808" w:rsidRPr="00BC4288">
        <w:rPr>
          <w:rFonts w:ascii="Arial" w:hAnsi="Arial" w:cs="Arial"/>
          <w:szCs w:val="24"/>
        </w:rPr>
        <w:t>Humaitá</w:t>
      </w:r>
      <w:r w:rsidR="007645EF" w:rsidRPr="00BC4288">
        <w:rPr>
          <w:rFonts w:ascii="Arial" w:hAnsi="Arial" w:cs="Arial"/>
          <w:szCs w:val="24"/>
        </w:rPr>
        <w:t xml:space="preserve">, nº </w:t>
      </w:r>
      <w:r w:rsidR="007B5808" w:rsidRPr="00BC4288">
        <w:rPr>
          <w:rFonts w:ascii="Arial" w:hAnsi="Arial" w:cs="Arial"/>
          <w:szCs w:val="24"/>
        </w:rPr>
        <w:t>69</w:t>
      </w:r>
      <w:r w:rsidR="007645EF" w:rsidRPr="00BC4288">
        <w:rPr>
          <w:rFonts w:ascii="Arial" w:hAnsi="Arial" w:cs="Arial"/>
          <w:szCs w:val="24"/>
        </w:rPr>
        <w:t>,</w:t>
      </w:r>
      <w:r w:rsidRPr="00BC4288">
        <w:rPr>
          <w:rFonts w:ascii="Arial" w:hAnsi="Arial" w:cs="Arial"/>
          <w:szCs w:val="24"/>
        </w:rPr>
        <w:t xml:space="preserve"> na modalidade </w:t>
      </w:r>
      <w:r w:rsidRPr="00BC4288">
        <w:rPr>
          <w:rFonts w:ascii="Arial" w:hAnsi="Arial" w:cs="Arial"/>
          <w:b/>
          <w:szCs w:val="24"/>
        </w:rPr>
        <w:t>TOMADA DE PREÇO</w:t>
      </w:r>
      <w:r w:rsidRPr="00BC4288">
        <w:rPr>
          <w:rFonts w:ascii="Arial" w:hAnsi="Arial" w:cs="Arial"/>
          <w:szCs w:val="24"/>
        </w:rPr>
        <w:t xml:space="preserve">, objetivando a </w:t>
      </w:r>
      <w:r w:rsidR="00250179" w:rsidRPr="00BC4288">
        <w:rPr>
          <w:rFonts w:ascii="Arial" w:hAnsi="Arial" w:cs="Arial"/>
          <w:szCs w:val="24"/>
        </w:rPr>
        <w:t>Contratação</w:t>
      </w:r>
      <w:r w:rsidRPr="00BC4288">
        <w:rPr>
          <w:rFonts w:ascii="Arial" w:hAnsi="Arial" w:cs="Arial"/>
          <w:szCs w:val="24"/>
        </w:rPr>
        <w:t xml:space="preserve"> de</w:t>
      </w:r>
      <w:r w:rsidR="00250179" w:rsidRPr="00BC4288">
        <w:rPr>
          <w:rFonts w:ascii="Arial" w:hAnsi="Arial" w:cs="Arial"/>
          <w:szCs w:val="24"/>
        </w:rPr>
        <w:t xml:space="preserve"> Mão de</w:t>
      </w:r>
      <w:r w:rsidRPr="00BC4288">
        <w:rPr>
          <w:rFonts w:ascii="Arial" w:hAnsi="Arial" w:cs="Arial"/>
          <w:szCs w:val="24"/>
        </w:rPr>
        <w:t xml:space="preserve"> </w:t>
      </w:r>
      <w:r w:rsidR="00250179" w:rsidRPr="00BC4288">
        <w:rPr>
          <w:rFonts w:ascii="Arial" w:hAnsi="Arial" w:cs="Arial"/>
          <w:szCs w:val="24"/>
        </w:rPr>
        <w:t>O</w:t>
      </w:r>
      <w:r w:rsidRPr="00BC4288">
        <w:rPr>
          <w:rFonts w:ascii="Arial" w:hAnsi="Arial" w:cs="Arial"/>
          <w:szCs w:val="24"/>
        </w:rPr>
        <w:t>bra</w:t>
      </w:r>
      <w:r w:rsidR="00250179" w:rsidRPr="00BC4288">
        <w:rPr>
          <w:rFonts w:ascii="Arial" w:hAnsi="Arial" w:cs="Arial"/>
          <w:szCs w:val="24"/>
        </w:rPr>
        <w:t xml:space="preserve"> Para a Execução de Pavimentação </w:t>
      </w:r>
      <w:r w:rsidR="00BC4288" w:rsidRPr="00BC4288">
        <w:rPr>
          <w:rFonts w:ascii="Arial" w:hAnsi="Arial" w:cs="Arial"/>
          <w:szCs w:val="24"/>
        </w:rPr>
        <w:t>da Rua Santa Amélia, de Trecho da Estrada de Saída P</w:t>
      </w:r>
      <w:r w:rsidR="006F7E3D">
        <w:rPr>
          <w:rFonts w:ascii="Arial" w:hAnsi="Arial" w:cs="Arial"/>
          <w:szCs w:val="24"/>
        </w:rPr>
        <w:t>a</w:t>
      </w:r>
      <w:r w:rsidR="00BC4288" w:rsidRPr="00BC4288">
        <w:rPr>
          <w:rFonts w:ascii="Arial" w:hAnsi="Arial" w:cs="Arial"/>
          <w:szCs w:val="24"/>
        </w:rPr>
        <w:t xml:space="preserve">ra São Pedro do Sul e de Trecho no Balneário </w:t>
      </w:r>
      <w:proofErr w:type="spellStart"/>
      <w:r w:rsidR="00BC4288" w:rsidRPr="00BC4288">
        <w:rPr>
          <w:rFonts w:ascii="Arial" w:hAnsi="Arial" w:cs="Arial"/>
          <w:szCs w:val="24"/>
        </w:rPr>
        <w:t>Toropi</w:t>
      </w:r>
      <w:proofErr w:type="spellEnd"/>
      <w:r w:rsidR="00BC4288" w:rsidRPr="00BC4288">
        <w:rPr>
          <w:rFonts w:ascii="Arial" w:hAnsi="Arial" w:cs="Arial"/>
          <w:szCs w:val="24"/>
        </w:rPr>
        <w:t xml:space="preserve">, Sendo a Rua Santa Amélia </w:t>
      </w:r>
      <w:r w:rsidR="00250179" w:rsidRPr="00BC4288">
        <w:rPr>
          <w:rFonts w:ascii="Arial" w:hAnsi="Arial" w:cs="Arial"/>
          <w:szCs w:val="24"/>
        </w:rPr>
        <w:t xml:space="preserve">Com </w:t>
      </w:r>
      <w:proofErr w:type="spellStart"/>
      <w:r w:rsidR="00BC4288" w:rsidRPr="00BC4288">
        <w:rPr>
          <w:rFonts w:ascii="Arial" w:hAnsi="Arial" w:cs="Arial"/>
          <w:szCs w:val="24"/>
        </w:rPr>
        <w:t>Bloquete</w:t>
      </w:r>
      <w:proofErr w:type="spellEnd"/>
      <w:r w:rsidR="00BC4288" w:rsidRPr="00BC4288">
        <w:rPr>
          <w:rFonts w:ascii="Arial" w:hAnsi="Arial" w:cs="Arial"/>
          <w:szCs w:val="24"/>
        </w:rPr>
        <w:t xml:space="preserve">/Piso </w:t>
      </w:r>
      <w:proofErr w:type="spellStart"/>
      <w:r w:rsidR="00BC4288" w:rsidRPr="00BC4288">
        <w:rPr>
          <w:rFonts w:ascii="Arial" w:hAnsi="Arial" w:cs="Arial"/>
          <w:szCs w:val="24"/>
        </w:rPr>
        <w:t>Intertravado</w:t>
      </w:r>
      <w:proofErr w:type="spellEnd"/>
      <w:r w:rsidR="00BC4288" w:rsidRPr="00BC4288">
        <w:rPr>
          <w:rFonts w:ascii="Arial" w:hAnsi="Arial" w:cs="Arial"/>
          <w:szCs w:val="24"/>
        </w:rPr>
        <w:t xml:space="preserve"> e os Outros Dois Trechos Com Pedra Irregular</w:t>
      </w:r>
      <w:r w:rsidR="00250179" w:rsidRPr="00BC4288">
        <w:rPr>
          <w:rFonts w:ascii="Arial" w:hAnsi="Arial" w:cs="Arial"/>
          <w:szCs w:val="24"/>
        </w:rPr>
        <w:t xml:space="preserve">, </w:t>
      </w:r>
      <w:r w:rsidR="00BC4288">
        <w:rPr>
          <w:rFonts w:ascii="Arial" w:hAnsi="Arial" w:cs="Arial"/>
          <w:szCs w:val="24"/>
        </w:rPr>
        <w:t xml:space="preserve">Tudo </w:t>
      </w:r>
      <w:r w:rsidR="00250179" w:rsidRPr="00BC4288">
        <w:rPr>
          <w:rFonts w:ascii="Arial" w:hAnsi="Arial" w:cs="Arial"/>
          <w:szCs w:val="24"/>
        </w:rPr>
        <w:t>Conforme</w:t>
      </w:r>
      <w:r w:rsidR="00BC4288">
        <w:rPr>
          <w:rFonts w:ascii="Arial" w:hAnsi="Arial" w:cs="Arial"/>
          <w:szCs w:val="24"/>
        </w:rPr>
        <w:t xml:space="preserve"> os</w:t>
      </w:r>
      <w:r w:rsidR="00250179" w:rsidRPr="00BC4288">
        <w:rPr>
          <w:rFonts w:ascii="Arial" w:hAnsi="Arial" w:cs="Arial"/>
          <w:szCs w:val="24"/>
        </w:rPr>
        <w:t xml:space="preserve"> Memoria</w:t>
      </w:r>
      <w:r w:rsidR="00BC4288">
        <w:rPr>
          <w:rFonts w:ascii="Arial" w:hAnsi="Arial" w:cs="Arial"/>
          <w:szCs w:val="24"/>
        </w:rPr>
        <w:t>is</w:t>
      </w:r>
      <w:r w:rsidR="00250179" w:rsidRPr="00BC4288">
        <w:rPr>
          <w:rFonts w:ascii="Arial" w:hAnsi="Arial" w:cs="Arial"/>
          <w:szCs w:val="24"/>
        </w:rPr>
        <w:t xml:space="preserve"> Descritivo</w:t>
      </w:r>
      <w:r w:rsidR="00BC4288">
        <w:rPr>
          <w:rFonts w:ascii="Arial" w:hAnsi="Arial" w:cs="Arial"/>
          <w:szCs w:val="24"/>
        </w:rPr>
        <w:t>s</w:t>
      </w:r>
      <w:r w:rsidR="00250179" w:rsidRPr="00BC4288">
        <w:rPr>
          <w:rFonts w:ascii="Arial" w:hAnsi="Arial" w:cs="Arial"/>
          <w:szCs w:val="24"/>
        </w:rPr>
        <w:t>, Plantas, Cronograma</w:t>
      </w:r>
      <w:r w:rsidR="00BC4288">
        <w:rPr>
          <w:rFonts w:ascii="Arial" w:hAnsi="Arial" w:cs="Arial"/>
          <w:szCs w:val="24"/>
        </w:rPr>
        <w:t>s</w:t>
      </w:r>
      <w:r w:rsidR="00250179" w:rsidRPr="00BC4288">
        <w:rPr>
          <w:rFonts w:ascii="Arial" w:hAnsi="Arial" w:cs="Arial"/>
          <w:szCs w:val="24"/>
        </w:rPr>
        <w:t xml:space="preserve"> e Planilha</w:t>
      </w:r>
      <w:r w:rsidR="00BC4288">
        <w:rPr>
          <w:rFonts w:ascii="Arial" w:hAnsi="Arial" w:cs="Arial"/>
          <w:szCs w:val="24"/>
        </w:rPr>
        <w:t>s</w:t>
      </w:r>
      <w:r w:rsidR="00250179" w:rsidRPr="00BC4288">
        <w:rPr>
          <w:rFonts w:ascii="Arial" w:hAnsi="Arial" w:cs="Arial"/>
          <w:szCs w:val="24"/>
        </w:rPr>
        <w:t xml:space="preserve"> Orçamentária</w:t>
      </w:r>
      <w:r w:rsidR="00BC4288">
        <w:rPr>
          <w:rFonts w:ascii="Arial" w:hAnsi="Arial" w:cs="Arial"/>
          <w:szCs w:val="24"/>
        </w:rPr>
        <w:t>s</w:t>
      </w:r>
      <w:r w:rsidR="00250179" w:rsidRPr="00BC4288">
        <w:rPr>
          <w:rFonts w:ascii="Arial" w:hAnsi="Arial" w:cs="Arial"/>
          <w:szCs w:val="24"/>
        </w:rPr>
        <w:t>,</w:t>
      </w:r>
      <w:r w:rsidRPr="00BC4288">
        <w:rPr>
          <w:rFonts w:ascii="Arial" w:hAnsi="Arial" w:cs="Arial"/>
          <w:szCs w:val="24"/>
        </w:rPr>
        <w:t xml:space="preserve"> nas condições fixadas neste Edital e seus Anexos, sendo a presente licitação do tipo "Menor </w:t>
      </w:r>
      <w:r w:rsidR="007B5808" w:rsidRPr="00BC4288">
        <w:rPr>
          <w:rFonts w:ascii="Arial" w:hAnsi="Arial" w:cs="Arial"/>
          <w:szCs w:val="24"/>
        </w:rPr>
        <w:t>P</w:t>
      </w:r>
      <w:r w:rsidRPr="00BC4288">
        <w:rPr>
          <w:rFonts w:ascii="Arial" w:hAnsi="Arial" w:cs="Arial"/>
          <w:szCs w:val="24"/>
        </w:rPr>
        <w:t xml:space="preserve">reço </w:t>
      </w:r>
      <w:r w:rsidR="007B5808" w:rsidRPr="00BC4288">
        <w:rPr>
          <w:rFonts w:ascii="Arial" w:hAnsi="Arial" w:cs="Arial"/>
          <w:szCs w:val="24"/>
        </w:rPr>
        <w:t>G</w:t>
      </w:r>
      <w:r w:rsidRPr="00BC4288">
        <w:rPr>
          <w:rFonts w:ascii="Arial" w:hAnsi="Arial" w:cs="Arial"/>
          <w:szCs w:val="24"/>
        </w:rPr>
        <w:t>lobal</w:t>
      </w:r>
      <w:r w:rsidR="00BC4288">
        <w:rPr>
          <w:rFonts w:ascii="Arial" w:hAnsi="Arial" w:cs="Arial"/>
          <w:szCs w:val="24"/>
        </w:rPr>
        <w:t xml:space="preserve"> Por Item/Obra</w:t>
      </w:r>
      <w:r w:rsidRPr="00BC4288">
        <w:rPr>
          <w:rFonts w:ascii="Arial" w:hAnsi="Arial" w:cs="Arial"/>
          <w:szCs w:val="24"/>
        </w:rPr>
        <w:t xml:space="preserve">", em regime de  </w:t>
      </w:r>
      <w:r w:rsidRPr="00BC4288">
        <w:rPr>
          <w:rFonts w:ascii="Arial" w:hAnsi="Arial" w:cs="Arial"/>
          <w:b/>
          <w:szCs w:val="24"/>
        </w:rPr>
        <w:t>EMPREITADA POR PREÇO GLOBAL</w:t>
      </w:r>
      <w:r w:rsidR="00BC4288">
        <w:rPr>
          <w:rFonts w:ascii="Arial" w:hAnsi="Arial" w:cs="Arial"/>
          <w:b/>
          <w:szCs w:val="24"/>
        </w:rPr>
        <w:t xml:space="preserve"> POR ÍTEM/OBRA</w:t>
      </w:r>
      <w:r w:rsidRPr="00BC4288">
        <w:rPr>
          <w:rFonts w:ascii="Arial" w:hAnsi="Arial" w:cs="Arial"/>
          <w:b/>
          <w:szCs w:val="24"/>
        </w:rPr>
        <w:t>.</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sidRPr="00BC4288">
        <w:rPr>
          <w:rFonts w:ascii="Arial" w:hAnsi="Arial" w:cs="Arial"/>
          <w:b/>
          <w:szCs w:val="24"/>
        </w:rPr>
        <w:t>1.2</w:t>
      </w:r>
      <w:r>
        <w:rPr>
          <w:rFonts w:ascii="Arial" w:hAnsi="Arial" w:cs="Arial"/>
          <w:szCs w:val="24"/>
        </w:rPr>
        <w:t xml:space="preserve"> - O recebimento dos envelopes "A", contendo a documentação de </w:t>
      </w:r>
      <w:r w:rsidR="007645EF">
        <w:rPr>
          <w:rFonts w:ascii="Arial" w:hAnsi="Arial" w:cs="Arial"/>
          <w:szCs w:val="24"/>
        </w:rPr>
        <w:t>h</w:t>
      </w:r>
      <w:r>
        <w:rPr>
          <w:rFonts w:ascii="Arial" w:hAnsi="Arial" w:cs="Arial"/>
          <w:szCs w:val="24"/>
        </w:rPr>
        <w:t xml:space="preserve">abilitação e </w:t>
      </w:r>
      <w:r w:rsidR="007645EF">
        <w:rPr>
          <w:rFonts w:ascii="Arial" w:hAnsi="Arial" w:cs="Arial"/>
          <w:szCs w:val="24"/>
        </w:rPr>
        <w:t>e</w:t>
      </w:r>
      <w:r>
        <w:rPr>
          <w:rFonts w:ascii="Arial" w:hAnsi="Arial" w:cs="Arial"/>
          <w:szCs w:val="24"/>
        </w:rPr>
        <w:t xml:space="preserve">nvelopes "B", contendo a </w:t>
      </w:r>
      <w:r w:rsidR="007645EF">
        <w:rPr>
          <w:rFonts w:ascii="Arial" w:hAnsi="Arial" w:cs="Arial"/>
          <w:szCs w:val="24"/>
        </w:rPr>
        <w:t>p</w:t>
      </w:r>
      <w:r>
        <w:rPr>
          <w:rFonts w:ascii="Arial" w:hAnsi="Arial" w:cs="Arial"/>
          <w:szCs w:val="24"/>
        </w:rPr>
        <w:t xml:space="preserve">roposta de preço, dar-se-á até às </w:t>
      </w:r>
      <w:proofErr w:type="gramStart"/>
      <w:r w:rsidR="006F7F5B">
        <w:rPr>
          <w:rFonts w:ascii="Arial" w:hAnsi="Arial" w:cs="Arial"/>
          <w:b/>
          <w:szCs w:val="24"/>
        </w:rPr>
        <w:t>10</w:t>
      </w:r>
      <w:r w:rsidR="007B5808">
        <w:rPr>
          <w:rFonts w:ascii="Arial" w:hAnsi="Arial" w:cs="Arial"/>
          <w:b/>
          <w:szCs w:val="24"/>
        </w:rPr>
        <w:t>:00</w:t>
      </w:r>
      <w:proofErr w:type="gramEnd"/>
      <w:r>
        <w:rPr>
          <w:rFonts w:ascii="Arial" w:hAnsi="Arial" w:cs="Arial"/>
          <w:b/>
          <w:szCs w:val="24"/>
        </w:rPr>
        <w:t xml:space="preserve"> horas</w:t>
      </w:r>
      <w:r>
        <w:rPr>
          <w:rFonts w:ascii="Arial" w:hAnsi="Arial" w:cs="Arial"/>
          <w:szCs w:val="24"/>
        </w:rPr>
        <w:t xml:space="preserve">, do dia </w:t>
      </w:r>
      <w:r w:rsidR="00BC4288">
        <w:rPr>
          <w:rFonts w:ascii="Arial" w:hAnsi="Arial" w:cs="Arial"/>
          <w:b/>
          <w:szCs w:val="24"/>
        </w:rPr>
        <w:t>28</w:t>
      </w:r>
      <w:r w:rsidR="00A65248" w:rsidRPr="00A65248">
        <w:rPr>
          <w:rFonts w:ascii="Arial" w:hAnsi="Arial" w:cs="Arial"/>
          <w:b/>
          <w:szCs w:val="24"/>
        </w:rPr>
        <w:t xml:space="preserve"> de </w:t>
      </w:r>
      <w:r w:rsidR="00250179">
        <w:rPr>
          <w:rFonts w:ascii="Arial" w:hAnsi="Arial" w:cs="Arial"/>
          <w:b/>
          <w:szCs w:val="24"/>
        </w:rPr>
        <w:t>dezembro</w:t>
      </w:r>
      <w:r w:rsidR="00A65248" w:rsidRPr="00A65248">
        <w:rPr>
          <w:rFonts w:ascii="Arial" w:hAnsi="Arial" w:cs="Arial"/>
          <w:b/>
          <w:szCs w:val="24"/>
        </w:rPr>
        <w:t xml:space="preserve"> de </w:t>
      </w:r>
      <w:r w:rsidR="004D334B">
        <w:rPr>
          <w:rFonts w:ascii="Arial" w:hAnsi="Arial" w:cs="Arial"/>
          <w:b/>
          <w:szCs w:val="24"/>
        </w:rPr>
        <w:t>20</w:t>
      </w:r>
      <w:r w:rsidR="007B5808">
        <w:rPr>
          <w:rFonts w:ascii="Arial" w:hAnsi="Arial" w:cs="Arial"/>
          <w:b/>
          <w:szCs w:val="24"/>
        </w:rPr>
        <w:t>2</w:t>
      </w:r>
      <w:r w:rsidR="006040DB">
        <w:rPr>
          <w:rFonts w:ascii="Arial" w:hAnsi="Arial" w:cs="Arial"/>
          <w:b/>
          <w:szCs w:val="24"/>
        </w:rPr>
        <w:t>3</w:t>
      </w:r>
      <w:r w:rsidR="007645EF">
        <w:rPr>
          <w:rFonts w:ascii="Arial" w:hAnsi="Arial" w:cs="Arial"/>
          <w:szCs w:val="24"/>
        </w:rPr>
        <w:t>, no local da licitação mencionado no item anterior</w:t>
      </w:r>
      <w:r>
        <w:rPr>
          <w:rFonts w:ascii="Arial" w:hAnsi="Arial" w:cs="Arial"/>
          <w:szCs w:val="24"/>
        </w:rPr>
        <w:t>.</w:t>
      </w:r>
      <w:r>
        <w:rPr>
          <w:rFonts w:ascii="Arial" w:hAnsi="Arial" w:cs="Arial"/>
          <w:szCs w:val="24"/>
        </w:rPr>
        <w:cr/>
      </w:r>
    </w:p>
    <w:p w:rsidR="00F97554" w:rsidRDefault="00F97554">
      <w:pPr>
        <w:spacing w:line="276" w:lineRule="auto"/>
        <w:jc w:val="both"/>
        <w:rPr>
          <w:rFonts w:ascii="Arial" w:hAnsi="Arial" w:cs="Arial"/>
          <w:szCs w:val="24"/>
        </w:rPr>
      </w:pPr>
      <w:r w:rsidRPr="00BC4288">
        <w:rPr>
          <w:rFonts w:ascii="Arial" w:hAnsi="Arial" w:cs="Arial"/>
          <w:b/>
          <w:szCs w:val="24"/>
        </w:rPr>
        <w:t>1.3</w:t>
      </w:r>
      <w:r>
        <w:rPr>
          <w:rFonts w:ascii="Arial" w:hAnsi="Arial" w:cs="Arial"/>
          <w:szCs w:val="24"/>
        </w:rPr>
        <w:t xml:space="preserve"> - A abertura dos </w:t>
      </w:r>
      <w:r w:rsidR="007645EF">
        <w:rPr>
          <w:rFonts w:ascii="Arial" w:hAnsi="Arial" w:cs="Arial"/>
          <w:szCs w:val="24"/>
        </w:rPr>
        <w:t>e</w:t>
      </w:r>
      <w:r>
        <w:rPr>
          <w:rFonts w:ascii="Arial" w:hAnsi="Arial" w:cs="Arial"/>
          <w:szCs w:val="24"/>
        </w:rPr>
        <w:t xml:space="preserve">nvelopes "A", contendo a documentação de </w:t>
      </w:r>
      <w:r w:rsidR="007645EF">
        <w:rPr>
          <w:rFonts w:ascii="Arial" w:hAnsi="Arial" w:cs="Arial"/>
          <w:szCs w:val="24"/>
        </w:rPr>
        <w:t>h</w:t>
      </w:r>
      <w:r>
        <w:rPr>
          <w:rFonts w:ascii="Arial" w:hAnsi="Arial" w:cs="Arial"/>
          <w:szCs w:val="24"/>
        </w:rPr>
        <w:t xml:space="preserve">abilitação dar-se-á no mesmo local retro estabelecido, às </w:t>
      </w:r>
      <w:proofErr w:type="gramStart"/>
      <w:r w:rsidR="006F7F5B">
        <w:rPr>
          <w:rFonts w:ascii="Arial" w:hAnsi="Arial" w:cs="Arial"/>
          <w:b/>
          <w:szCs w:val="24"/>
        </w:rPr>
        <w:t>10</w:t>
      </w:r>
      <w:r w:rsidR="007B5808">
        <w:rPr>
          <w:rFonts w:ascii="Arial" w:hAnsi="Arial" w:cs="Arial"/>
          <w:b/>
          <w:szCs w:val="24"/>
        </w:rPr>
        <w:t>:00</w:t>
      </w:r>
      <w:proofErr w:type="gramEnd"/>
      <w:r w:rsidRPr="00B40986">
        <w:rPr>
          <w:rFonts w:ascii="Arial" w:hAnsi="Arial" w:cs="Arial"/>
          <w:b/>
          <w:szCs w:val="24"/>
        </w:rPr>
        <w:t xml:space="preserve"> horas do dia </w:t>
      </w:r>
      <w:r w:rsidR="00BC4288">
        <w:rPr>
          <w:rFonts w:ascii="Arial" w:hAnsi="Arial" w:cs="Arial"/>
          <w:b/>
          <w:szCs w:val="24"/>
        </w:rPr>
        <w:t>28</w:t>
      </w:r>
      <w:r w:rsidR="008C5C5A" w:rsidRPr="00B40986">
        <w:rPr>
          <w:rFonts w:ascii="Arial" w:hAnsi="Arial" w:cs="Arial"/>
          <w:b/>
          <w:szCs w:val="24"/>
        </w:rPr>
        <w:t xml:space="preserve"> de </w:t>
      </w:r>
      <w:r w:rsidR="00250179">
        <w:rPr>
          <w:rFonts w:ascii="Arial" w:hAnsi="Arial" w:cs="Arial"/>
          <w:b/>
          <w:szCs w:val="24"/>
        </w:rPr>
        <w:t>dezembro</w:t>
      </w:r>
      <w:r w:rsidR="008C5C5A" w:rsidRPr="00B40986">
        <w:rPr>
          <w:rFonts w:ascii="Arial" w:hAnsi="Arial" w:cs="Arial"/>
          <w:b/>
          <w:szCs w:val="24"/>
        </w:rPr>
        <w:t xml:space="preserve"> de 20</w:t>
      </w:r>
      <w:r w:rsidR="007B5808">
        <w:rPr>
          <w:rFonts w:ascii="Arial" w:hAnsi="Arial" w:cs="Arial"/>
          <w:b/>
          <w:szCs w:val="24"/>
        </w:rPr>
        <w:t>2</w:t>
      </w:r>
      <w:r w:rsidR="006040DB">
        <w:rPr>
          <w:rFonts w:ascii="Arial" w:hAnsi="Arial" w:cs="Arial"/>
          <w:b/>
          <w:szCs w:val="24"/>
        </w:rPr>
        <w:t>3</w:t>
      </w:r>
      <w:r>
        <w:rPr>
          <w:rFonts w:ascii="Arial" w:hAnsi="Arial" w:cs="Arial"/>
          <w:szCs w:val="24"/>
        </w:rPr>
        <w:t xml:space="preserve">. Havendo a concordância da comissão de Licitação, e de todos os proponentes, formalmente expressa pela assinatura do </w:t>
      </w:r>
      <w:r w:rsidR="0083279D">
        <w:rPr>
          <w:rFonts w:ascii="Arial" w:hAnsi="Arial" w:cs="Arial"/>
          <w:szCs w:val="24"/>
        </w:rPr>
        <w:t>T</w:t>
      </w:r>
      <w:r>
        <w:rPr>
          <w:rFonts w:ascii="Arial" w:hAnsi="Arial" w:cs="Arial"/>
          <w:szCs w:val="24"/>
        </w:rPr>
        <w:t xml:space="preserve">ermo de Renúncia, conforme modelo constante no Anexo </w:t>
      </w:r>
      <w:r w:rsidRPr="0083279D">
        <w:rPr>
          <w:rFonts w:ascii="Arial" w:hAnsi="Arial" w:cs="Arial"/>
          <w:szCs w:val="24"/>
        </w:rPr>
        <w:t>IV</w:t>
      </w:r>
      <w:r>
        <w:rPr>
          <w:rFonts w:ascii="Arial" w:hAnsi="Arial" w:cs="Arial"/>
          <w:szCs w:val="24"/>
        </w:rPr>
        <w:t xml:space="preserve">, renunciando à interposição de recurso </w:t>
      </w:r>
      <w:r w:rsidR="0083279D">
        <w:rPr>
          <w:rFonts w:ascii="Arial" w:hAnsi="Arial" w:cs="Arial"/>
          <w:szCs w:val="24"/>
        </w:rPr>
        <w:t xml:space="preserve">quanto </w:t>
      </w:r>
      <w:proofErr w:type="gramStart"/>
      <w:r w:rsidR="0083279D">
        <w:rPr>
          <w:rFonts w:ascii="Arial" w:hAnsi="Arial" w:cs="Arial"/>
          <w:szCs w:val="24"/>
        </w:rPr>
        <w:t>a</w:t>
      </w:r>
      <w:proofErr w:type="gramEnd"/>
      <w:r>
        <w:rPr>
          <w:rFonts w:ascii="Arial" w:hAnsi="Arial" w:cs="Arial"/>
          <w:szCs w:val="24"/>
        </w:rPr>
        <w:t xml:space="preserve"> fase de habilitação, proceder-se-á, nesta mesma data, a abertura dos envelopes "B", contendo a</w:t>
      </w:r>
      <w:r w:rsidR="0083279D">
        <w:rPr>
          <w:rFonts w:ascii="Arial" w:hAnsi="Arial" w:cs="Arial"/>
          <w:szCs w:val="24"/>
        </w:rPr>
        <w:t>s</w:t>
      </w:r>
      <w:r>
        <w:rPr>
          <w:rFonts w:ascii="Arial" w:hAnsi="Arial" w:cs="Arial"/>
          <w:szCs w:val="24"/>
        </w:rPr>
        <w:t xml:space="preserve"> </w:t>
      </w:r>
      <w:r w:rsidR="0083279D">
        <w:rPr>
          <w:rFonts w:ascii="Arial" w:hAnsi="Arial" w:cs="Arial"/>
          <w:szCs w:val="24"/>
        </w:rPr>
        <w:t>p</w:t>
      </w:r>
      <w:r>
        <w:rPr>
          <w:rFonts w:ascii="Arial" w:hAnsi="Arial" w:cs="Arial"/>
          <w:szCs w:val="24"/>
        </w:rPr>
        <w:t xml:space="preserve">roposta de </w:t>
      </w:r>
      <w:r w:rsidR="0083279D">
        <w:rPr>
          <w:rFonts w:ascii="Arial" w:hAnsi="Arial" w:cs="Arial"/>
          <w:szCs w:val="24"/>
        </w:rPr>
        <w:t>p</w:t>
      </w:r>
      <w:r>
        <w:rPr>
          <w:rFonts w:ascii="Arial" w:hAnsi="Arial" w:cs="Arial"/>
          <w:szCs w:val="24"/>
        </w:rPr>
        <w:t>reço, dos proponentes habilitados.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2 – OBJETO</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BC4288" w:rsidP="00BC4288">
      <w:pPr>
        <w:spacing w:line="276" w:lineRule="auto"/>
        <w:ind w:firstLine="708"/>
        <w:jc w:val="both"/>
        <w:rPr>
          <w:rFonts w:ascii="Arial" w:hAnsi="Arial" w:cs="Arial"/>
          <w:b/>
          <w:color w:val="000000"/>
          <w:szCs w:val="24"/>
        </w:rPr>
      </w:pPr>
      <w:r w:rsidRPr="00BC4288">
        <w:rPr>
          <w:rFonts w:ascii="Arial" w:hAnsi="Arial" w:cs="Arial"/>
          <w:szCs w:val="24"/>
        </w:rPr>
        <w:t>Contratação de Mão de Obra Para a Execução de Pavimentação da Rua Santa Amélia, de Trecho da Estrada de Saída P</w:t>
      </w:r>
      <w:r w:rsidR="006F7E3D">
        <w:rPr>
          <w:rFonts w:ascii="Arial" w:hAnsi="Arial" w:cs="Arial"/>
          <w:szCs w:val="24"/>
        </w:rPr>
        <w:t>a</w:t>
      </w:r>
      <w:r w:rsidRPr="00BC4288">
        <w:rPr>
          <w:rFonts w:ascii="Arial" w:hAnsi="Arial" w:cs="Arial"/>
          <w:szCs w:val="24"/>
        </w:rPr>
        <w:t xml:space="preserve">ra São Pedro do Sul e de Trecho no Balneário </w:t>
      </w:r>
      <w:proofErr w:type="spellStart"/>
      <w:r w:rsidRPr="00BC4288">
        <w:rPr>
          <w:rFonts w:ascii="Arial" w:hAnsi="Arial" w:cs="Arial"/>
          <w:szCs w:val="24"/>
        </w:rPr>
        <w:t>Toropi</w:t>
      </w:r>
      <w:proofErr w:type="spellEnd"/>
      <w:r w:rsidRPr="00BC4288">
        <w:rPr>
          <w:rFonts w:ascii="Arial" w:hAnsi="Arial" w:cs="Arial"/>
          <w:szCs w:val="24"/>
        </w:rPr>
        <w:t xml:space="preserve">, Sendo a Rua Santa Amélia Com </w:t>
      </w:r>
      <w:proofErr w:type="spellStart"/>
      <w:r w:rsidRPr="00BC4288">
        <w:rPr>
          <w:rFonts w:ascii="Arial" w:hAnsi="Arial" w:cs="Arial"/>
          <w:szCs w:val="24"/>
        </w:rPr>
        <w:t>Bloquete</w:t>
      </w:r>
      <w:proofErr w:type="spellEnd"/>
      <w:r w:rsidRPr="00BC4288">
        <w:rPr>
          <w:rFonts w:ascii="Arial" w:hAnsi="Arial" w:cs="Arial"/>
          <w:szCs w:val="24"/>
        </w:rPr>
        <w:t xml:space="preserve">/Piso </w:t>
      </w:r>
      <w:proofErr w:type="spellStart"/>
      <w:r w:rsidRPr="00BC4288">
        <w:rPr>
          <w:rFonts w:ascii="Arial" w:hAnsi="Arial" w:cs="Arial"/>
          <w:szCs w:val="24"/>
        </w:rPr>
        <w:t>Intertravado</w:t>
      </w:r>
      <w:proofErr w:type="spellEnd"/>
      <w:r w:rsidRPr="00BC4288">
        <w:rPr>
          <w:rFonts w:ascii="Arial" w:hAnsi="Arial" w:cs="Arial"/>
          <w:szCs w:val="24"/>
        </w:rPr>
        <w:t xml:space="preserve"> e os Outros Dois Trechos Com Pedra Irregular, </w:t>
      </w:r>
      <w:r>
        <w:rPr>
          <w:rFonts w:ascii="Arial" w:hAnsi="Arial" w:cs="Arial"/>
          <w:szCs w:val="24"/>
        </w:rPr>
        <w:t xml:space="preserve">Tudo </w:t>
      </w:r>
      <w:r w:rsidRPr="00BC4288">
        <w:rPr>
          <w:rFonts w:ascii="Arial" w:hAnsi="Arial" w:cs="Arial"/>
          <w:szCs w:val="24"/>
        </w:rPr>
        <w:t>Conforme</w:t>
      </w:r>
      <w:r>
        <w:rPr>
          <w:rFonts w:ascii="Arial" w:hAnsi="Arial" w:cs="Arial"/>
          <w:szCs w:val="24"/>
        </w:rPr>
        <w:t xml:space="preserve"> os</w:t>
      </w:r>
      <w:r w:rsidRPr="00BC4288">
        <w:rPr>
          <w:rFonts w:ascii="Arial" w:hAnsi="Arial" w:cs="Arial"/>
          <w:szCs w:val="24"/>
        </w:rPr>
        <w:t xml:space="preserve"> Memoria</w:t>
      </w:r>
      <w:r>
        <w:rPr>
          <w:rFonts w:ascii="Arial" w:hAnsi="Arial" w:cs="Arial"/>
          <w:szCs w:val="24"/>
        </w:rPr>
        <w:t>is</w:t>
      </w:r>
      <w:r w:rsidRPr="00BC4288">
        <w:rPr>
          <w:rFonts w:ascii="Arial" w:hAnsi="Arial" w:cs="Arial"/>
          <w:szCs w:val="24"/>
        </w:rPr>
        <w:t xml:space="preserve"> Descritivo</w:t>
      </w:r>
      <w:r>
        <w:rPr>
          <w:rFonts w:ascii="Arial" w:hAnsi="Arial" w:cs="Arial"/>
          <w:szCs w:val="24"/>
        </w:rPr>
        <w:t>s</w:t>
      </w:r>
      <w:r w:rsidRPr="00BC4288">
        <w:rPr>
          <w:rFonts w:ascii="Arial" w:hAnsi="Arial" w:cs="Arial"/>
          <w:szCs w:val="24"/>
        </w:rPr>
        <w:t>, Plantas, Cronograma</w:t>
      </w:r>
      <w:r>
        <w:rPr>
          <w:rFonts w:ascii="Arial" w:hAnsi="Arial" w:cs="Arial"/>
          <w:szCs w:val="24"/>
        </w:rPr>
        <w:t>s</w:t>
      </w:r>
      <w:r w:rsidRPr="00BC4288">
        <w:rPr>
          <w:rFonts w:ascii="Arial" w:hAnsi="Arial" w:cs="Arial"/>
          <w:szCs w:val="24"/>
        </w:rPr>
        <w:t xml:space="preserve"> e Planilha</w:t>
      </w:r>
      <w:r>
        <w:rPr>
          <w:rFonts w:ascii="Arial" w:hAnsi="Arial" w:cs="Arial"/>
          <w:szCs w:val="24"/>
        </w:rPr>
        <w:t>s</w:t>
      </w:r>
      <w:r w:rsidRPr="00BC4288">
        <w:rPr>
          <w:rFonts w:ascii="Arial" w:hAnsi="Arial" w:cs="Arial"/>
          <w:szCs w:val="24"/>
        </w:rPr>
        <w:t xml:space="preserve"> Orçamentária</w:t>
      </w:r>
      <w:r>
        <w:rPr>
          <w:rFonts w:ascii="Arial" w:hAnsi="Arial" w:cs="Arial"/>
          <w:szCs w:val="24"/>
        </w:rPr>
        <w:t>s</w:t>
      </w:r>
      <w:r w:rsidRPr="00BC4288">
        <w:rPr>
          <w:rFonts w:ascii="Arial" w:hAnsi="Arial" w:cs="Arial"/>
          <w:szCs w:val="24"/>
        </w:rPr>
        <w:t>, nas condições fixadas neste Edital e seus Anexos</w:t>
      </w:r>
      <w:r w:rsidR="002714FC">
        <w:rPr>
          <w:rFonts w:ascii="Arial" w:hAnsi="Arial" w:cs="Arial"/>
          <w:szCs w:val="24"/>
        </w:rPr>
        <w:t>.</w:t>
      </w:r>
    </w:p>
    <w:p w:rsidR="00BC4288" w:rsidRDefault="00BC4288">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3 - </w:t>
      </w:r>
      <w:r w:rsidR="002140AF">
        <w:rPr>
          <w:rFonts w:ascii="Arial" w:hAnsi="Arial" w:cs="Arial"/>
          <w:b/>
          <w:szCs w:val="24"/>
        </w:rPr>
        <w:t>OBTEN</w:t>
      </w:r>
      <w:r>
        <w:rPr>
          <w:rFonts w:ascii="Arial" w:hAnsi="Arial" w:cs="Arial"/>
          <w:b/>
          <w:szCs w:val="24"/>
        </w:rPr>
        <w:t>ÇÃO DO EDITA</w:t>
      </w:r>
      <w:r w:rsidR="00AB3DA5">
        <w:rPr>
          <w:rFonts w:ascii="Arial" w:hAnsi="Arial" w:cs="Arial"/>
          <w:b/>
          <w:szCs w:val="24"/>
        </w:rPr>
        <w:t>L.</w:t>
      </w:r>
    </w:p>
    <w:p w:rsidR="00F97554" w:rsidRDefault="00F97554">
      <w:pPr>
        <w:spacing w:line="276" w:lineRule="auto"/>
        <w:jc w:val="both"/>
        <w:rPr>
          <w:rFonts w:ascii="Arial" w:hAnsi="Arial" w:cs="Arial"/>
          <w:szCs w:val="24"/>
        </w:rPr>
      </w:pPr>
    </w:p>
    <w:p w:rsidR="00AB3DA5" w:rsidRDefault="00F97554" w:rsidP="00AB3DA5">
      <w:pPr>
        <w:spacing w:line="276" w:lineRule="auto"/>
        <w:ind w:firstLine="708"/>
        <w:jc w:val="both"/>
        <w:rPr>
          <w:rFonts w:ascii="Arial" w:hAnsi="Arial" w:cs="Arial"/>
          <w:szCs w:val="24"/>
        </w:rPr>
      </w:pPr>
      <w:r>
        <w:rPr>
          <w:rFonts w:ascii="Arial" w:hAnsi="Arial" w:cs="Arial"/>
          <w:szCs w:val="24"/>
        </w:rPr>
        <w:t xml:space="preserve">O presente </w:t>
      </w:r>
      <w:r w:rsidR="00D44614">
        <w:rPr>
          <w:rFonts w:ascii="Arial" w:hAnsi="Arial" w:cs="Arial"/>
          <w:szCs w:val="24"/>
        </w:rPr>
        <w:t>E</w:t>
      </w:r>
      <w:r>
        <w:rPr>
          <w:rFonts w:ascii="Arial" w:hAnsi="Arial" w:cs="Arial"/>
          <w:szCs w:val="24"/>
        </w:rPr>
        <w:t>dital</w:t>
      </w:r>
      <w:r w:rsidR="00BC4288">
        <w:rPr>
          <w:rFonts w:ascii="Arial" w:hAnsi="Arial" w:cs="Arial"/>
          <w:szCs w:val="24"/>
        </w:rPr>
        <w:t>, bem como os três projetos arquitetônicos correspondentes,</w:t>
      </w:r>
      <w:r>
        <w:rPr>
          <w:rFonts w:ascii="Arial" w:hAnsi="Arial" w:cs="Arial"/>
          <w:szCs w:val="24"/>
        </w:rPr>
        <w:t xml:space="preserve"> encontra</w:t>
      </w:r>
      <w:r w:rsidR="00BC4288">
        <w:rPr>
          <w:rFonts w:ascii="Arial" w:hAnsi="Arial" w:cs="Arial"/>
          <w:szCs w:val="24"/>
        </w:rPr>
        <w:t>m</w:t>
      </w:r>
      <w:r>
        <w:rPr>
          <w:rFonts w:ascii="Arial" w:hAnsi="Arial" w:cs="Arial"/>
          <w:szCs w:val="24"/>
        </w:rPr>
        <w:t xml:space="preserve">-se à disposição para </w:t>
      </w:r>
      <w:r w:rsidR="00AB3DA5">
        <w:rPr>
          <w:rFonts w:ascii="Arial" w:hAnsi="Arial" w:cs="Arial"/>
          <w:szCs w:val="24"/>
        </w:rPr>
        <w:t xml:space="preserve">“download” </w:t>
      </w:r>
      <w:r>
        <w:rPr>
          <w:rFonts w:ascii="Arial" w:hAnsi="Arial" w:cs="Arial"/>
          <w:szCs w:val="24"/>
        </w:rPr>
        <w:t xml:space="preserve">no site da Prefeitura Municipal de </w:t>
      </w:r>
      <w:r w:rsidR="00AB3DA5">
        <w:rPr>
          <w:rFonts w:ascii="Arial" w:hAnsi="Arial" w:cs="Arial"/>
          <w:szCs w:val="24"/>
        </w:rPr>
        <w:t>Quevedos</w:t>
      </w:r>
      <w:r>
        <w:rPr>
          <w:rFonts w:ascii="Arial" w:hAnsi="Arial" w:cs="Arial"/>
          <w:szCs w:val="24"/>
        </w:rPr>
        <w:t xml:space="preserve"> </w:t>
      </w:r>
      <w:hyperlink r:id="rId9" w:history="1">
        <w:r w:rsidR="00AB3DA5" w:rsidRPr="002479B0">
          <w:rPr>
            <w:rStyle w:val="Hyperlink"/>
            <w:rFonts w:ascii="Arial" w:hAnsi="Arial" w:cs="Arial"/>
            <w:szCs w:val="24"/>
          </w:rPr>
          <w:t>www.quevedos.rs.gov.br</w:t>
        </w:r>
      </w:hyperlink>
      <w:r w:rsidR="00AB3DA5">
        <w:rPr>
          <w:rFonts w:ascii="Arial" w:hAnsi="Arial" w:cs="Arial"/>
          <w:szCs w:val="24"/>
        </w:rPr>
        <w:t>, aba Licitações, aba Tomada de Preços</w:t>
      </w:r>
      <w:r>
        <w:rPr>
          <w:rFonts w:ascii="Arial" w:hAnsi="Arial" w:cs="Arial"/>
          <w:szCs w:val="24"/>
        </w:rPr>
        <w:t>.</w:t>
      </w:r>
      <w:r w:rsidR="00AB3DA5">
        <w:rPr>
          <w:rFonts w:ascii="Arial" w:hAnsi="Arial" w:cs="Arial"/>
          <w:szCs w:val="24"/>
        </w:rPr>
        <w:t xml:space="preserve"> Também pode ser obtido na </w:t>
      </w:r>
      <w:r w:rsidR="00AB3DA5">
        <w:rPr>
          <w:rFonts w:ascii="Arial" w:hAnsi="Arial" w:cs="Arial"/>
          <w:szCs w:val="24"/>
        </w:rPr>
        <w:lastRenderedPageBreak/>
        <w:t>sede da Prefeitura Municipal de Quevedos, Comissão de Licitações, localiz</w:t>
      </w:r>
      <w:r w:rsidR="0051150D">
        <w:rPr>
          <w:rFonts w:ascii="Arial" w:hAnsi="Arial" w:cs="Arial"/>
          <w:szCs w:val="24"/>
        </w:rPr>
        <w:t>a</w:t>
      </w:r>
      <w:r w:rsidR="00AB3DA5">
        <w:rPr>
          <w:rFonts w:ascii="Arial" w:hAnsi="Arial" w:cs="Arial"/>
          <w:szCs w:val="24"/>
        </w:rPr>
        <w:t xml:space="preserve">da na </w:t>
      </w:r>
      <w:proofErr w:type="gramStart"/>
      <w:r w:rsidR="00AB3DA5">
        <w:rPr>
          <w:rFonts w:ascii="Arial" w:hAnsi="Arial" w:cs="Arial"/>
          <w:szCs w:val="24"/>
        </w:rPr>
        <w:t>rua</w:t>
      </w:r>
      <w:proofErr w:type="gramEnd"/>
      <w:r w:rsidR="00AB3DA5">
        <w:rPr>
          <w:rFonts w:ascii="Arial" w:hAnsi="Arial" w:cs="Arial"/>
          <w:szCs w:val="24"/>
        </w:rPr>
        <w:t xml:space="preserve"> Humaitá, </w:t>
      </w:r>
      <w:proofErr w:type="gramStart"/>
      <w:r w:rsidR="00AB3DA5">
        <w:rPr>
          <w:rFonts w:ascii="Arial" w:hAnsi="Arial" w:cs="Arial"/>
          <w:szCs w:val="24"/>
        </w:rPr>
        <w:t>nº</w:t>
      </w:r>
      <w:proofErr w:type="gramEnd"/>
      <w:r w:rsidR="00AB3DA5">
        <w:rPr>
          <w:rFonts w:ascii="Arial" w:hAnsi="Arial" w:cs="Arial"/>
          <w:szCs w:val="24"/>
        </w:rPr>
        <w:t xml:space="preserve"> 69,</w:t>
      </w:r>
    </w:p>
    <w:p w:rsidR="00B55F70" w:rsidRDefault="00B55F70">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szCs w:val="24"/>
        </w:rPr>
        <w:t xml:space="preserve">4 - </w:t>
      </w:r>
      <w:r>
        <w:rPr>
          <w:rFonts w:ascii="Arial" w:hAnsi="Arial" w:cs="Arial"/>
          <w:b/>
          <w:szCs w:val="24"/>
        </w:rPr>
        <w:t>CONDIÇÕES PARA PARTICIPAÇÃO NA LICITAÇÃO.</w:t>
      </w:r>
    </w:p>
    <w:p w:rsidR="00AB3DA5" w:rsidRDefault="00AB3DA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4.1 - Poderão participar da presente licitação os interessados devidamente inscritos no Cadastro de Licitantes da Prefeitura Municipal de </w:t>
      </w:r>
      <w:r w:rsidR="00AB3DA5">
        <w:rPr>
          <w:rFonts w:ascii="Arial" w:hAnsi="Arial" w:cs="Arial"/>
          <w:szCs w:val="24"/>
        </w:rPr>
        <w:t>Quevedos,</w:t>
      </w:r>
      <w:r>
        <w:rPr>
          <w:rFonts w:ascii="Arial" w:hAnsi="Arial" w:cs="Arial"/>
          <w:szCs w:val="24"/>
        </w:rPr>
        <w:t xml:space="preserve"> ou de outro órgão ou entidade da </w:t>
      </w:r>
      <w:r w:rsidR="00AB3DA5">
        <w:rPr>
          <w:rFonts w:ascii="Arial" w:hAnsi="Arial" w:cs="Arial"/>
          <w:szCs w:val="24"/>
        </w:rPr>
        <w:t>A</w:t>
      </w:r>
      <w:r>
        <w:rPr>
          <w:rFonts w:ascii="Arial" w:hAnsi="Arial" w:cs="Arial"/>
          <w:szCs w:val="24"/>
        </w:rPr>
        <w:t xml:space="preserve">dministração Pública, </w:t>
      </w:r>
      <w:r w:rsidR="00AB3DA5">
        <w:rPr>
          <w:rFonts w:ascii="Arial" w:hAnsi="Arial" w:cs="Arial"/>
          <w:szCs w:val="24"/>
        </w:rPr>
        <w:t xml:space="preserve">mediante apresentação do </w:t>
      </w:r>
      <w:r>
        <w:rPr>
          <w:rFonts w:ascii="Arial" w:hAnsi="Arial" w:cs="Arial"/>
          <w:szCs w:val="24"/>
        </w:rPr>
        <w:t xml:space="preserve">certificado </w:t>
      </w:r>
      <w:r w:rsidR="00AB3DA5">
        <w:rPr>
          <w:rFonts w:ascii="Arial" w:hAnsi="Arial" w:cs="Arial"/>
          <w:szCs w:val="24"/>
        </w:rPr>
        <w:t>correspondente</w:t>
      </w:r>
      <w:r>
        <w:rPr>
          <w:rFonts w:ascii="Arial" w:hAnsi="Arial" w:cs="Arial"/>
          <w:szCs w:val="24"/>
        </w:rPr>
        <w:t xml:space="preserve">, válido na data da abertura da presente licitação e </w:t>
      </w:r>
      <w:proofErr w:type="gramStart"/>
      <w:r>
        <w:rPr>
          <w:rFonts w:ascii="Arial" w:hAnsi="Arial" w:cs="Arial"/>
          <w:szCs w:val="24"/>
        </w:rPr>
        <w:t>os não</w:t>
      </w:r>
      <w:proofErr w:type="gramEnd"/>
      <w:r>
        <w:rPr>
          <w:rFonts w:ascii="Arial" w:hAnsi="Arial" w:cs="Arial"/>
          <w:szCs w:val="24"/>
        </w:rPr>
        <w:t xml:space="preserve"> cadastrados, nos termos dos parágrafos 2° e 9° do art. 22 da Lei 8.666/93 e nas condições previstas neste </w:t>
      </w:r>
      <w:r w:rsidR="00AB3DA5">
        <w:rPr>
          <w:rFonts w:ascii="Arial" w:hAnsi="Arial" w:cs="Arial"/>
          <w:szCs w:val="24"/>
        </w:rPr>
        <w:t>E</w:t>
      </w:r>
      <w:r>
        <w:rPr>
          <w:rFonts w:ascii="Arial" w:hAnsi="Arial" w:cs="Arial"/>
          <w:szCs w:val="24"/>
        </w:rPr>
        <w:t>dital</w:t>
      </w:r>
      <w:r w:rsidR="00AB3DA5">
        <w:rPr>
          <w:rFonts w:ascii="Arial" w:hAnsi="Arial" w:cs="Arial"/>
          <w:szCs w:val="24"/>
        </w:rPr>
        <w:t>.</w:t>
      </w:r>
    </w:p>
    <w:p w:rsidR="005F6B75" w:rsidRDefault="005F6B7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4.2 - Não poderão participar da presente licitação os interessados que estejam cumprindo as sanções previstas nos incisos III e IV do art. 87 da Lei n° 8.666/93. </w:t>
      </w:r>
    </w:p>
    <w:p w:rsidR="005F6B75" w:rsidRDefault="005F6B7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4.3 - Na presente licitação é vedada a participação de empresas em consórcio.  </w:t>
      </w:r>
    </w:p>
    <w:p w:rsidR="00F97554" w:rsidRDefault="00F97554">
      <w:pPr>
        <w:spacing w:line="276" w:lineRule="auto"/>
        <w:jc w:val="both"/>
        <w:rPr>
          <w:rFonts w:ascii="Arial" w:hAnsi="Arial" w:cs="Arial"/>
          <w:szCs w:val="24"/>
        </w:rPr>
      </w:pPr>
      <w:r>
        <w:rPr>
          <w:rFonts w:ascii="Arial" w:hAnsi="Arial" w:cs="Arial"/>
          <w:szCs w:val="24"/>
        </w:rPr>
        <w:t xml:space="preserve">   </w:t>
      </w:r>
    </w:p>
    <w:p w:rsidR="00F97554" w:rsidRDefault="00F97554">
      <w:pPr>
        <w:spacing w:line="276" w:lineRule="auto"/>
        <w:jc w:val="both"/>
        <w:rPr>
          <w:rFonts w:ascii="Arial" w:hAnsi="Arial" w:cs="Arial"/>
          <w:b/>
          <w:color w:val="FF0000"/>
          <w:szCs w:val="24"/>
        </w:rPr>
      </w:pPr>
      <w:r>
        <w:rPr>
          <w:rFonts w:ascii="Arial" w:hAnsi="Arial" w:cs="Arial"/>
          <w:b/>
          <w:szCs w:val="24"/>
        </w:rPr>
        <w:t>5 -</w:t>
      </w:r>
      <w:r>
        <w:rPr>
          <w:rFonts w:ascii="Arial" w:hAnsi="Arial" w:cs="Arial"/>
          <w:szCs w:val="24"/>
        </w:rPr>
        <w:t xml:space="preserve"> </w:t>
      </w:r>
      <w:r>
        <w:rPr>
          <w:rFonts w:ascii="Arial" w:hAnsi="Arial" w:cs="Arial"/>
          <w:b/>
          <w:szCs w:val="24"/>
        </w:rPr>
        <w:t>FORMA DE APRESENTAÇÃO DOS ENVELOPES "A" E "B"</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5.1 - Os Envelopes "A" e "B", contendo respectivamente a documentação referente à habilitação e </w:t>
      </w:r>
      <w:r w:rsidR="00AB3DA5">
        <w:rPr>
          <w:rFonts w:ascii="Arial" w:hAnsi="Arial" w:cs="Arial"/>
          <w:szCs w:val="24"/>
        </w:rPr>
        <w:t xml:space="preserve">a </w:t>
      </w:r>
      <w:r>
        <w:rPr>
          <w:rFonts w:ascii="Arial" w:hAnsi="Arial" w:cs="Arial"/>
          <w:szCs w:val="24"/>
        </w:rPr>
        <w:t xml:space="preserve">proposta de preço, deverão ser entregues na data, horário e local indicados no preâmbulo deste </w:t>
      </w:r>
      <w:r w:rsidR="00D44614">
        <w:rPr>
          <w:rFonts w:ascii="Arial" w:hAnsi="Arial" w:cs="Arial"/>
          <w:szCs w:val="24"/>
        </w:rPr>
        <w:t>E</w:t>
      </w:r>
      <w:r>
        <w:rPr>
          <w:rFonts w:ascii="Arial" w:hAnsi="Arial" w:cs="Arial"/>
          <w:szCs w:val="24"/>
        </w:rPr>
        <w:t xml:space="preserve">dital, devidamente fechados, </w:t>
      </w:r>
      <w:r w:rsidR="00AB3DA5">
        <w:rPr>
          <w:rFonts w:ascii="Arial" w:hAnsi="Arial" w:cs="Arial"/>
          <w:szCs w:val="24"/>
        </w:rPr>
        <w:t xml:space="preserve">devendo </w:t>
      </w:r>
      <w:r>
        <w:rPr>
          <w:rFonts w:ascii="Arial" w:hAnsi="Arial" w:cs="Arial"/>
          <w:szCs w:val="24"/>
        </w:rPr>
        <w:t>conter em sua face os seguintes dizeres:</w:t>
      </w:r>
    </w:p>
    <w:p w:rsidR="00F97554" w:rsidRDefault="00F97554">
      <w:pPr>
        <w:spacing w:line="276" w:lineRule="auto"/>
        <w:jc w:val="both"/>
        <w:rPr>
          <w:rFonts w:ascii="Arial" w:hAnsi="Arial" w:cs="Arial"/>
          <w:szCs w:val="24"/>
        </w:rPr>
      </w:pPr>
    </w:p>
    <w:p w:rsidR="00F97554" w:rsidRDefault="00F97554" w:rsidP="005F6B75">
      <w:pPr>
        <w:numPr>
          <w:ilvl w:val="0"/>
          <w:numId w:val="13"/>
        </w:numPr>
        <w:tabs>
          <w:tab w:val="clear" w:pos="1185"/>
        </w:tabs>
        <w:spacing w:line="276" w:lineRule="auto"/>
        <w:ind w:left="0" w:firstLine="0"/>
        <w:jc w:val="both"/>
        <w:rPr>
          <w:rFonts w:ascii="Arial" w:hAnsi="Arial" w:cs="Arial"/>
          <w:b/>
          <w:szCs w:val="24"/>
        </w:rPr>
      </w:pPr>
      <w:r>
        <w:rPr>
          <w:rFonts w:ascii="Arial" w:hAnsi="Arial" w:cs="Arial"/>
          <w:b/>
          <w:szCs w:val="24"/>
        </w:rPr>
        <w:t xml:space="preserve">AO MUNICÍPIO DE </w:t>
      </w:r>
      <w:r w:rsidR="00AB3DA5">
        <w:rPr>
          <w:rFonts w:ascii="Arial" w:hAnsi="Arial" w:cs="Arial"/>
          <w:b/>
          <w:szCs w:val="24"/>
        </w:rPr>
        <w:t>QUEVEDOS</w:t>
      </w:r>
    </w:p>
    <w:p w:rsidR="00F97554" w:rsidRDefault="00F97554">
      <w:pPr>
        <w:spacing w:line="276" w:lineRule="auto"/>
        <w:ind w:left="705"/>
        <w:jc w:val="both"/>
        <w:rPr>
          <w:rFonts w:ascii="Arial" w:hAnsi="Arial" w:cs="Arial"/>
          <w:b/>
          <w:szCs w:val="24"/>
        </w:rPr>
      </w:pPr>
      <w:r>
        <w:rPr>
          <w:rFonts w:ascii="Arial" w:hAnsi="Arial" w:cs="Arial"/>
          <w:b/>
          <w:szCs w:val="24"/>
        </w:rPr>
        <w:t xml:space="preserve">EDITAL DE TOMADA DE PREÇO Nº </w:t>
      </w:r>
      <w:r w:rsidR="00DE77F4">
        <w:rPr>
          <w:rFonts w:ascii="Arial" w:hAnsi="Arial" w:cs="Arial"/>
          <w:b/>
          <w:szCs w:val="24"/>
        </w:rPr>
        <w:t>0</w:t>
      </w:r>
      <w:r w:rsidR="0058073C">
        <w:rPr>
          <w:rFonts w:ascii="Arial" w:hAnsi="Arial" w:cs="Arial"/>
          <w:b/>
          <w:szCs w:val="24"/>
        </w:rPr>
        <w:t>5</w:t>
      </w:r>
      <w:r w:rsidR="005C3CF6">
        <w:rPr>
          <w:rFonts w:ascii="Arial" w:hAnsi="Arial" w:cs="Arial"/>
          <w:b/>
          <w:szCs w:val="24"/>
        </w:rPr>
        <w:t>/</w:t>
      </w:r>
      <w:r w:rsidR="00DE77F4">
        <w:rPr>
          <w:rFonts w:ascii="Arial" w:hAnsi="Arial" w:cs="Arial"/>
          <w:b/>
          <w:szCs w:val="24"/>
        </w:rPr>
        <w:t>20</w:t>
      </w:r>
      <w:r w:rsidR="0051150D">
        <w:rPr>
          <w:rFonts w:ascii="Arial" w:hAnsi="Arial" w:cs="Arial"/>
          <w:b/>
          <w:szCs w:val="24"/>
        </w:rPr>
        <w:t>2</w:t>
      </w:r>
      <w:r w:rsidR="00B55F70">
        <w:rPr>
          <w:rFonts w:ascii="Arial" w:hAnsi="Arial" w:cs="Arial"/>
          <w:b/>
          <w:szCs w:val="24"/>
        </w:rPr>
        <w:t>3</w:t>
      </w:r>
    </w:p>
    <w:p w:rsidR="00F97554" w:rsidRDefault="00F97554">
      <w:pPr>
        <w:spacing w:line="276" w:lineRule="auto"/>
        <w:jc w:val="both"/>
        <w:rPr>
          <w:rFonts w:ascii="Arial" w:hAnsi="Arial" w:cs="Arial"/>
          <w:b/>
          <w:szCs w:val="24"/>
        </w:rPr>
      </w:pPr>
      <w:r>
        <w:rPr>
          <w:rFonts w:ascii="Arial" w:hAnsi="Arial" w:cs="Arial"/>
          <w:b/>
          <w:szCs w:val="24"/>
        </w:rPr>
        <w:tab/>
        <w:t>ENVELOPE "A" -</w:t>
      </w:r>
      <w:proofErr w:type="gramStart"/>
      <w:r>
        <w:rPr>
          <w:rFonts w:ascii="Arial" w:hAnsi="Arial" w:cs="Arial"/>
          <w:b/>
          <w:szCs w:val="24"/>
        </w:rPr>
        <w:t xml:space="preserve">  </w:t>
      </w:r>
      <w:proofErr w:type="gramEnd"/>
      <w:r>
        <w:rPr>
          <w:rFonts w:ascii="Arial" w:hAnsi="Arial" w:cs="Arial"/>
          <w:b/>
          <w:szCs w:val="24"/>
        </w:rPr>
        <w:t>DOCUMENTO DE HABILITAÇÃO</w:t>
      </w:r>
    </w:p>
    <w:p w:rsidR="00F97554" w:rsidRDefault="001F16C2">
      <w:pPr>
        <w:spacing w:line="276" w:lineRule="auto"/>
        <w:jc w:val="both"/>
        <w:rPr>
          <w:rFonts w:ascii="Arial" w:hAnsi="Arial" w:cs="Arial"/>
          <w:b/>
          <w:szCs w:val="24"/>
        </w:rPr>
      </w:pPr>
      <w:r>
        <w:rPr>
          <w:rFonts w:ascii="Arial" w:hAnsi="Arial" w:cs="Arial"/>
          <w:b/>
          <w:szCs w:val="24"/>
        </w:rPr>
        <w:t xml:space="preserve">  </w:t>
      </w:r>
      <w:r>
        <w:rPr>
          <w:rFonts w:ascii="Arial" w:hAnsi="Arial" w:cs="Arial"/>
          <w:b/>
          <w:szCs w:val="24"/>
        </w:rPr>
        <w:tab/>
        <w:t>PROPONENTE:</w:t>
      </w:r>
      <w:r w:rsidR="00F97554">
        <w:rPr>
          <w:rFonts w:ascii="Arial" w:hAnsi="Arial" w:cs="Arial"/>
          <w:b/>
          <w:szCs w:val="24"/>
        </w:rPr>
        <w:t xml:space="preserve"> (nome da empresa)</w:t>
      </w:r>
    </w:p>
    <w:p w:rsidR="00F97554" w:rsidRDefault="00F97554">
      <w:pPr>
        <w:spacing w:line="276" w:lineRule="auto"/>
        <w:jc w:val="both"/>
        <w:rPr>
          <w:rFonts w:ascii="Arial" w:hAnsi="Arial" w:cs="Arial"/>
          <w:b/>
          <w:szCs w:val="24"/>
        </w:rPr>
      </w:pPr>
    </w:p>
    <w:p w:rsidR="00F97554" w:rsidRDefault="00F97554" w:rsidP="005F6B75">
      <w:pPr>
        <w:numPr>
          <w:ilvl w:val="0"/>
          <w:numId w:val="13"/>
        </w:numPr>
        <w:tabs>
          <w:tab w:val="clear" w:pos="1185"/>
        </w:tabs>
        <w:spacing w:line="276" w:lineRule="auto"/>
        <w:ind w:left="0" w:firstLine="0"/>
        <w:jc w:val="both"/>
        <w:rPr>
          <w:rFonts w:ascii="Arial" w:hAnsi="Arial" w:cs="Arial"/>
          <w:b/>
          <w:szCs w:val="24"/>
        </w:rPr>
      </w:pPr>
      <w:r>
        <w:rPr>
          <w:rFonts w:ascii="Arial" w:hAnsi="Arial" w:cs="Arial"/>
          <w:b/>
          <w:szCs w:val="24"/>
        </w:rPr>
        <w:t xml:space="preserve">AO MUNICÍPIO DE </w:t>
      </w:r>
      <w:r w:rsidR="005C3CF6">
        <w:rPr>
          <w:rFonts w:ascii="Arial" w:hAnsi="Arial" w:cs="Arial"/>
          <w:b/>
          <w:szCs w:val="24"/>
        </w:rPr>
        <w:t>QUEVEDOS</w:t>
      </w:r>
    </w:p>
    <w:p w:rsidR="00F97554" w:rsidRDefault="00F97554">
      <w:pPr>
        <w:spacing w:line="276" w:lineRule="auto"/>
        <w:ind w:left="705"/>
        <w:jc w:val="both"/>
        <w:rPr>
          <w:rFonts w:ascii="Arial" w:hAnsi="Arial" w:cs="Arial"/>
          <w:b/>
          <w:szCs w:val="24"/>
        </w:rPr>
      </w:pPr>
      <w:r>
        <w:rPr>
          <w:rFonts w:ascii="Arial" w:hAnsi="Arial" w:cs="Arial"/>
          <w:b/>
          <w:szCs w:val="24"/>
        </w:rPr>
        <w:t>EDITAL DE TOMADA DE PREÇO Nº</w:t>
      </w:r>
      <w:r w:rsidR="00742124">
        <w:rPr>
          <w:rFonts w:ascii="Arial" w:hAnsi="Arial" w:cs="Arial"/>
          <w:b/>
          <w:szCs w:val="24"/>
        </w:rPr>
        <w:t xml:space="preserve"> </w:t>
      </w:r>
      <w:r w:rsidR="00DE77F4">
        <w:rPr>
          <w:rFonts w:ascii="Arial" w:hAnsi="Arial" w:cs="Arial"/>
          <w:b/>
          <w:szCs w:val="24"/>
        </w:rPr>
        <w:t>0</w:t>
      </w:r>
      <w:r w:rsidR="0058073C">
        <w:rPr>
          <w:rFonts w:ascii="Arial" w:hAnsi="Arial" w:cs="Arial"/>
          <w:b/>
          <w:szCs w:val="24"/>
        </w:rPr>
        <w:t>5</w:t>
      </w:r>
      <w:r w:rsidR="005C3CF6">
        <w:rPr>
          <w:rFonts w:ascii="Arial" w:hAnsi="Arial" w:cs="Arial"/>
          <w:b/>
          <w:szCs w:val="24"/>
        </w:rPr>
        <w:t>/</w:t>
      </w:r>
      <w:r w:rsidR="00DE77F4">
        <w:rPr>
          <w:rFonts w:ascii="Arial" w:hAnsi="Arial" w:cs="Arial"/>
          <w:b/>
          <w:szCs w:val="24"/>
        </w:rPr>
        <w:t>20</w:t>
      </w:r>
      <w:r w:rsidR="0051150D">
        <w:rPr>
          <w:rFonts w:ascii="Arial" w:hAnsi="Arial" w:cs="Arial"/>
          <w:b/>
          <w:szCs w:val="24"/>
        </w:rPr>
        <w:t>2</w:t>
      </w:r>
      <w:r w:rsidR="00B55F70">
        <w:rPr>
          <w:rFonts w:ascii="Arial" w:hAnsi="Arial" w:cs="Arial"/>
          <w:b/>
          <w:szCs w:val="24"/>
        </w:rPr>
        <w:t>3</w:t>
      </w:r>
    </w:p>
    <w:p w:rsidR="00F97554" w:rsidRDefault="00F97554">
      <w:pPr>
        <w:spacing w:line="276" w:lineRule="auto"/>
        <w:jc w:val="both"/>
        <w:rPr>
          <w:rFonts w:ascii="Arial" w:hAnsi="Arial" w:cs="Arial"/>
          <w:b/>
          <w:szCs w:val="24"/>
        </w:rPr>
      </w:pPr>
      <w:r>
        <w:rPr>
          <w:rFonts w:ascii="Arial" w:hAnsi="Arial" w:cs="Arial"/>
          <w:b/>
          <w:szCs w:val="24"/>
        </w:rPr>
        <w:tab/>
        <w:t>ENVELOPE "B" -</w:t>
      </w:r>
      <w:proofErr w:type="gramStart"/>
      <w:r>
        <w:rPr>
          <w:rFonts w:ascii="Arial" w:hAnsi="Arial" w:cs="Arial"/>
          <w:b/>
          <w:szCs w:val="24"/>
        </w:rPr>
        <w:t xml:space="preserve">  </w:t>
      </w:r>
      <w:proofErr w:type="gramEnd"/>
      <w:r>
        <w:rPr>
          <w:rFonts w:ascii="Arial" w:hAnsi="Arial" w:cs="Arial"/>
          <w:b/>
          <w:szCs w:val="24"/>
        </w:rPr>
        <w:t>PROPOSTA DE PREÇO</w:t>
      </w:r>
    </w:p>
    <w:p w:rsidR="00F97554" w:rsidRDefault="00F97554">
      <w:pPr>
        <w:spacing w:line="276" w:lineRule="auto"/>
        <w:jc w:val="both"/>
        <w:rPr>
          <w:rFonts w:ascii="Arial" w:hAnsi="Arial" w:cs="Arial"/>
          <w:b/>
          <w:szCs w:val="24"/>
        </w:rPr>
      </w:pPr>
      <w:r>
        <w:rPr>
          <w:rFonts w:ascii="Arial" w:hAnsi="Arial" w:cs="Arial"/>
          <w:b/>
          <w:szCs w:val="24"/>
        </w:rPr>
        <w:tab/>
        <w:t>PROPONENTE: (nome da empresa)</w:t>
      </w:r>
    </w:p>
    <w:p w:rsidR="00F97554" w:rsidRDefault="00F97554">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r>
        <w:rPr>
          <w:rFonts w:ascii="Arial" w:hAnsi="Arial" w:cs="Arial"/>
          <w:szCs w:val="24"/>
        </w:rPr>
        <w:t>5.2 - Caso o proponente encaminhe um representante para acompanhar o procedimento licitatório, deverá formalizar uma procuração</w:t>
      </w:r>
      <w:r w:rsidR="005C3CF6">
        <w:rPr>
          <w:rFonts w:ascii="Arial" w:hAnsi="Arial" w:cs="Arial"/>
          <w:szCs w:val="24"/>
        </w:rPr>
        <w:t xml:space="preserve"> com essa finalidade</w:t>
      </w:r>
      <w:r>
        <w:rPr>
          <w:rFonts w:ascii="Arial" w:hAnsi="Arial" w:cs="Arial"/>
          <w:szCs w:val="24"/>
        </w:rPr>
        <w:t xml:space="preserve">, a qual deverá ser </w:t>
      </w:r>
      <w:r w:rsidR="005C3CF6">
        <w:rPr>
          <w:rFonts w:ascii="Arial" w:hAnsi="Arial" w:cs="Arial"/>
          <w:szCs w:val="24"/>
        </w:rPr>
        <w:t>entregue à Comissão Permanente de Licitações</w:t>
      </w:r>
      <w:r>
        <w:rPr>
          <w:rFonts w:ascii="Arial" w:hAnsi="Arial" w:cs="Arial"/>
          <w:szCs w:val="24"/>
        </w:rPr>
        <w:t xml:space="preserve"> </w:t>
      </w:r>
      <w:r w:rsidR="005C3CF6">
        <w:rPr>
          <w:rFonts w:ascii="Arial" w:hAnsi="Arial" w:cs="Arial"/>
          <w:szCs w:val="24"/>
        </w:rPr>
        <w:t>d</w:t>
      </w:r>
      <w:r>
        <w:rPr>
          <w:rFonts w:ascii="Arial" w:hAnsi="Arial" w:cs="Arial"/>
          <w:szCs w:val="24"/>
        </w:rPr>
        <w:t xml:space="preserve">a Prefeitura Municipal de </w:t>
      </w:r>
      <w:r w:rsidR="005C3CF6">
        <w:rPr>
          <w:rFonts w:ascii="Arial" w:hAnsi="Arial" w:cs="Arial"/>
          <w:szCs w:val="24"/>
        </w:rPr>
        <w:t xml:space="preserve">Quevedos, podendo ser solicitada a apresentação de documento oficial com foto, </w:t>
      </w:r>
      <w:r>
        <w:rPr>
          <w:rFonts w:ascii="Arial" w:hAnsi="Arial" w:cs="Arial"/>
          <w:szCs w:val="24"/>
        </w:rPr>
        <w:t>na mesma data da abertura dos envelopes "A".</w:t>
      </w:r>
    </w:p>
    <w:p w:rsidR="00F97554" w:rsidRDefault="00F97554">
      <w:pPr>
        <w:spacing w:line="276" w:lineRule="auto"/>
        <w:jc w:val="both"/>
        <w:rPr>
          <w:rFonts w:ascii="Arial" w:hAnsi="Arial" w:cs="Arial"/>
          <w:b/>
          <w:color w:val="FF0000"/>
          <w:szCs w:val="24"/>
        </w:rPr>
      </w:pPr>
    </w:p>
    <w:p w:rsidR="00F97554" w:rsidRDefault="00F97554">
      <w:pPr>
        <w:spacing w:line="276" w:lineRule="auto"/>
        <w:jc w:val="both"/>
        <w:rPr>
          <w:rFonts w:ascii="Arial" w:hAnsi="Arial" w:cs="Arial"/>
          <w:b/>
          <w:szCs w:val="24"/>
        </w:rPr>
      </w:pPr>
      <w:proofErr w:type="gramStart"/>
      <w:r>
        <w:rPr>
          <w:rFonts w:ascii="Arial" w:hAnsi="Arial" w:cs="Arial"/>
          <w:b/>
          <w:szCs w:val="24"/>
        </w:rPr>
        <w:t>6 - DOCUMENTAÇÃO</w:t>
      </w:r>
      <w:proofErr w:type="gramEnd"/>
      <w:r>
        <w:rPr>
          <w:rFonts w:ascii="Arial" w:hAnsi="Arial" w:cs="Arial"/>
          <w:b/>
          <w:szCs w:val="24"/>
        </w:rPr>
        <w:t xml:space="preserve"> REFERENTE À HABILITAÇÃO (Para Emissão do Certificado de Registro Cadastral)</w:t>
      </w:r>
    </w:p>
    <w:p w:rsidR="005F6B75" w:rsidRDefault="005F6B75" w:rsidP="005F6B75">
      <w:pPr>
        <w:spacing w:line="276" w:lineRule="auto"/>
        <w:jc w:val="both"/>
        <w:rPr>
          <w:rFonts w:ascii="Arial" w:hAnsi="Arial" w:cs="Arial"/>
          <w:szCs w:val="24"/>
        </w:rPr>
      </w:pPr>
    </w:p>
    <w:p w:rsidR="003F3DFF" w:rsidRDefault="00F97554" w:rsidP="005F6B75">
      <w:pPr>
        <w:spacing w:line="276" w:lineRule="auto"/>
        <w:jc w:val="both"/>
        <w:rPr>
          <w:rFonts w:ascii="Arial" w:hAnsi="Arial" w:cs="Arial"/>
          <w:b/>
          <w:szCs w:val="24"/>
        </w:rPr>
      </w:pPr>
      <w:r>
        <w:rPr>
          <w:rFonts w:ascii="Arial" w:hAnsi="Arial" w:cs="Arial"/>
          <w:szCs w:val="24"/>
        </w:rPr>
        <w:t xml:space="preserve">6.1 - Para efeito de cadastramento, os interessados não cadastrados deverão cadastrar-se </w:t>
      </w:r>
      <w:r>
        <w:rPr>
          <w:rFonts w:ascii="Arial" w:hAnsi="Arial" w:cs="Arial"/>
          <w:szCs w:val="24"/>
        </w:rPr>
        <w:lastRenderedPageBreak/>
        <w:t xml:space="preserve">nesta Prefeitura, até </w:t>
      </w:r>
      <w:proofErr w:type="gramStart"/>
      <w:r>
        <w:rPr>
          <w:rFonts w:ascii="Arial" w:hAnsi="Arial" w:cs="Arial"/>
          <w:szCs w:val="24"/>
        </w:rPr>
        <w:t>3</w:t>
      </w:r>
      <w:proofErr w:type="gramEnd"/>
      <w:r>
        <w:rPr>
          <w:rFonts w:ascii="Arial" w:hAnsi="Arial" w:cs="Arial"/>
          <w:szCs w:val="24"/>
        </w:rPr>
        <w:t xml:space="preserve"> (três) dias úteis anteriores a data da abertura dos envelopes. Os interessados já cadastrados nesta Prefeitura deverão renovar seu cadastro vencido até a mesma data</w:t>
      </w:r>
      <w:r>
        <w:rPr>
          <w:rFonts w:ascii="Arial" w:hAnsi="Arial" w:cs="Arial"/>
          <w:b/>
          <w:szCs w:val="24"/>
        </w:rPr>
        <w:t xml:space="preserve">. </w:t>
      </w:r>
    </w:p>
    <w:p w:rsidR="0058073C" w:rsidRDefault="0058073C" w:rsidP="005F6B75">
      <w:pPr>
        <w:spacing w:line="276" w:lineRule="auto"/>
        <w:jc w:val="both"/>
        <w:rPr>
          <w:rFonts w:ascii="Arial" w:hAnsi="Arial" w:cs="Arial"/>
          <w:szCs w:val="24"/>
        </w:rPr>
      </w:pPr>
    </w:p>
    <w:p w:rsidR="00F97554" w:rsidRDefault="00F97554" w:rsidP="005F6B75">
      <w:pPr>
        <w:spacing w:line="276" w:lineRule="auto"/>
        <w:jc w:val="both"/>
        <w:rPr>
          <w:rFonts w:ascii="Arial" w:hAnsi="Arial" w:cs="Arial"/>
          <w:szCs w:val="24"/>
        </w:rPr>
      </w:pPr>
      <w:r>
        <w:rPr>
          <w:rFonts w:ascii="Arial" w:hAnsi="Arial" w:cs="Arial"/>
          <w:szCs w:val="24"/>
        </w:rPr>
        <w:t>6.2 - Os ainda não cadastrados deverão apresentar os seguintes documentos:</w:t>
      </w:r>
    </w:p>
    <w:p w:rsidR="005F6B75" w:rsidRDefault="005F6B75" w:rsidP="005F6B75">
      <w:pPr>
        <w:spacing w:line="276" w:lineRule="auto"/>
        <w:jc w:val="both"/>
        <w:rPr>
          <w:rFonts w:ascii="Arial" w:hAnsi="Arial" w:cs="Arial"/>
          <w:szCs w:val="24"/>
        </w:rPr>
      </w:pPr>
    </w:p>
    <w:p w:rsidR="00F97554" w:rsidRDefault="005F6B75" w:rsidP="005F6B75">
      <w:pPr>
        <w:spacing w:line="276" w:lineRule="auto"/>
        <w:jc w:val="both"/>
        <w:rPr>
          <w:rFonts w:ascii="Arial" w:hAnsi="Arial" w:cs="Arial"/>
          <w:b/>
          <w:szCs w:val="24"/>
        </w:rPr>
      </w:pPr>
      <w:r w:rsidRPr="005F6B75">
        <w:rPr>
          <w:rFonts w:ascii="Arial" w:hAnsi="Arial" w:cs="Arial"/>
          <w:b/>
          <w:szCs w:val="24"/>
        </w:rPr>
        <w:t xml:space="preserve">6.2.1 - </w:t>
      </w:r>
      <w:r w:rsidR="00F97554" w:rsidRPr="005F6B75">
        <w:rPr>
          <w:rFonts w:ascii="Arial" w:hAnsi="Arial" w:cs="Arial"/>
          <w:b/>
          <w:szCs w:val="24"/>
        </w:rPr>
        <w:t>Habilitação Jurídica:</w:t>
      </w:r>
    </w:p>
    <w:p w:rsidR="005C3CF6" w:rsidRPr="005F6B75" w:rsidRDefault="005C3CF6" w:rsidP="005F6B75">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Cédula de Identidade do Titular, Sócios ou Diretores;</w:t>
      </w:r>
    </w:p>
    <w:p w:rsidR="00F97554" w:rsidRDefault="00F97554" w:rsidP="005F6B75">
      <w:pPr>
        <w:spacing w:line="276" w:lineRule="auto"/>
        <w:jc w:val="both"/>
        <w:rPr>
          <w:rFonts w:ascii="Arial" w:hAnsi="Arial" w:cs="Arial"/>
          <w:szCs w:val="24"/>
        </w:rPr>
      </w:pPr>
      <w:proofErr w:type="gramStart"/>
      <w:r>
        <w:rPr>
          <w:rFonts w:ascii="Arial" w:hAnsi="Arial" w:cs="Arial"/>
          <w:szCs w:val="24"/>
        </w:rPr>
        <w:t>b)</w:t>
      </w:r>
      <w:proofErr w:type="gramEnd"/>
      <w:r>
        <w:rPr>
          <w:rFonts w:ascii="Arial" w:hAnsi="Arial" w:cs="Arial"/>
          <w:szCs w:val="24"/>
        </w:rPr>
        <w:tab/>
        <w:t>Registro Comercial no caso de Empresa Individual;</w:t>
      </w:r>
    </w:p>
    <w:p w:rsidR="00F97554" w:rsidRDefault="00F97554" w:rsidP="005F6B75">
      <w:pPr>
        <w:spacing w:line="276" w:lineRule="auto"/>
        <w:jc w:val="both"/>
        <w:rPr>
          <w:rFonts w:ascii="Arial" w:hAnsi="Arial" w:cs="Arial"/>
          <w:szCs w:val="24"/>
        </w:rPr>
      </w:pPr>
      <w:proofErr w:type="gramStart"/>
      <w:r>
        <w:rPr>
          <w:rFonts w:ascii="Arial" w:hAnsi="Arial" w:cs="Arial"/>
          <w:szCs w:val="24"/>
        </w:rPr>
        <w:t>c)</w:t>
      </w:r>
      <w:proofErr w:type="gramEnd"/>
      <w:r>
        <w:rPr>
          <w:rFonts w:ascii="Arial" w:hAnsi="Arial" w:cs="Arial"/>
          <w:szCs w:val="24"/>
        </w:rPr>
        <w:tab/>
        <w:t>Ato Constitutivo, Estatuto ou Contrato Social em vigor, devidamente registrado, em se tratando de Sociedades Comerciais, e, no caso de Sociedade por Ações, acompanhado de documentos</w:t>
      </w:r>
      <w:r>
        <w:rPr>
          <w:rFonts w:ascii="Arial" w:hAnsi="Arial" w:cs="Arial"/>
          <w:b/>
          <w:szCs w:val="24"/>
        </w:rPr>
        <w:t xml:space="preserve"> </w:t>
      </w:r>
      <w:r>
        <w:rPr>
          <w:rFonts w:ascii="Arial" w:hAnsi="Arial" w:cs="Arial"/>
          <w:szCs w:val="24"/>
        </w:rPr>
        <w:t>de eleições de seus administradores;</w:t>
      </w:r>
    </w:p>
    <w:p w:rsidR="005F6B75" w:rsidRDefault="005F6B75" w:rsidP="005F6B75">
      <w:pPr>
        <w:spacing w:line="276" w:lineRule="auto"/>
        <w:jc w:val="both"/>
        <w:rPr>
          <w:rFonts w:ascii="Arial" w:hAnsi="Arial" w:cs="Arial"/>
          <w:szCs w:val="24"/>
        </w:rPr>
      </w:pPr>
    </w:p>
    <w:p w:rsidR="00F97554" w:rsidRDefault="005F6B75" w:rsidP="005F6B75">
      <w:pPr>
        <w:spacing w:line="276" w:lineRule="auto"/>
        <w:jc w:val="both"/>
        <w:rPr>
          <w:rFonts w:ascii="Arial" w:hAnsi="Arial" w:cs="Arial"/>
          <w:b/>
          <w:szCs w:val="24"/>
        </w:rPr>
      </w:pPr>
      <w:r w:rsidRPr="005F6B75">
        <w:rPr>
          <w:rFonts w:ascii="Arial" w:hAnsi="Arial" w:cs="Arial"/>
          <w:b/>
          <w:szCs w:val="24"/>
        </w:rPr>
        <w:t xml:space="preserve">6.2.2 - </w:t>
      </w:r>
      <w:r w:rsidR="00F97554" w:rsidRPr="005F6B75">
        <w:rPr>
          <w:rFonts w:ascii="Arial" w:hAnsi="Arial" w:cs="Arial"/>
          <w:b/>
          <w:szCs w:val="24"/>
        </w:rPr>
        <w:t>Regularidade Fiscal:</w:t>
      </w:r>
    </w:p>
    <w:p w:rsidR="005F6B75" w:rsidRPr="005F6B75" w:rsidRDefault="005F6B75" w:rsidP="005F6B75">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Cartão de inscrição no Cadastro Geral de Contribuintes (</w:t>
      </w:r>
      <w:r w:rsidR="00B349DE">
        <w:rPr>
          <w:rFonts w:ascii="Arial" w:hAnsi="Arial" w:cs="Arial"/>
          <w:szCs w:val="24"/>
        </w:rPr>
        <w:t>CNPJ);</w:t>
      </w:r>
    </w:p>
    <w:p w:rsidR="00F97554" w:rsidRDefault="00F97554" w:rsidP="005F6B75">
      <w:pPr>
        <w:spacing w:line="276" w:lineRule="auto"/>
        <w:jc w:val="both"/>
        <w:rPr>
          <w:rFonts w:ascii="Arial" w:hAnsi="Arial" w:cs="Arial"/>
          <w:szCs w:val="24"/>
        </w:rPr>
      </w:pPr>
      <w:r>
        <w:rPr>
          <w:rFonts w:ascii="Arial" w:hAnsi="Arial" w:cs="Arial"/>
          <w:szCs w:val="24"/>
        </w:rPr>
        <w:t xml:space="preserve">b) </w:t>
      </w:r>
      <w:r>
        <w:rPr>
          <w:rFonts w:ascii="Arial" w:hAnsi="Arial" w:cs="Arial"/>
          <w:szCs w:val="24"/>
        </w:rPr>
        <w:tab/>
        <w:t xml:space="preserve">Documento de Identificação de Contribuinte Estadual (DIC/TE - inscrição estadual), se </w:t>
      </w:r>
      <w:proofErr w:type="gramStart"/>
      <w:r>
        <w:rPr>
          <w:rFonts w:ascii="Arial" w:hAnsi="Arial" w:cs="Arial"/>
          <w:szCs w:val="24"/>
        </w:rPr>
        <w:t>houver,</w:t>
      </w:r>
      <w:proofErr w:type="gramEnd"/>
      <w:r>
        <w:rPr>
          <w:rFonts w:ascii="Arial" w:hAnsi="Arial" w:cs="Arial"/>
          <w:szCs w:val="24"/>
        </w:rPr>
        <w:t xml:space="preserve"> relativa ao domicílio ou sede do licitante, pertinente ao seu ramo de atividade;</w:t>
      </w:r>
    </w:p>
    <w:p w:rsidR="00F97554" w:rsidRDefault="00F97554" w:rsidP="005F6B75">
      <w:pPr>
        <w:spacing w:line="276" w:lineRule="auto"/>
        <w:jc w:val="both"/>
        <w:rPr>
          <w:rFonts w:ascii="Arial" w:hAnsi="Arial" w:cs="Arial"/>
          <w:szCs w:val="24"/>
        </w:rPr>
      </w:pPr>
      <w:r>
        <w:rPr>
          <w:rFonts w:ascii="Arial" w:hAnsi="Arial" w:cs="Arial"/>
          <w:szCs w:val="24"/>
        </w:rPr>
        <w:t xml:space="preserve">c) </w:t>
      </w:r>
      <w:r>
        <w:rPr>
          <w:rFonts w:ascii="Arial" w:hAnsi="Arial" w:cs="Arial"/>
          <w:szCs w:val="24"/>
        </w:rPr>
        <w:tab/>
        <w:t>Alvará Municipal</w:t>
      </w:r>
      <w:r w:rsidR="005C3CF6">
        <w:rPr>
          <w:rFonts w:ascii="Arial" w:hAnsi="Arial" w:cs="Arial"/>
          <w:szCs w:val="24"/>
        </w:rPr>
        <w:t>;</w:t>
      </w:r>
    </w:p>
    <w:p w:rsidR="00F97554" w:rsidRDefault="00F97554" w:rsidP="005F6B75">
      <w:pPr>
        <w:spacing w:line="276" w:lineRule="auto"/>
        <w:jc w:val="both"/>
        <w:rPr>
          <w:rFonts w:ascii="Arial" w:hAnsi="Arial" w:cs="Arial"/>
          <w:szCs w:val="24"/>
        </w:rPr>
      </w:pPr>
      <w:r>
        <w:rPr>
          <w:rFonts w:ascii="Arial" w:hAnsi="Arial" w:cs="Arial"/>
          <w:szCs w:val="24"/>
        </w:rPr>
        <w:t xml:space="preserve">d) </w:t>
      </w:r>
      <w:r>
        <w:rPr>
          <w:rFonts w:ascii="Arial" w:hAnsi="Arial" w:cs="Arial"/>
          <w:szCs w:val="24"/>
        </w:rPr>
        <w:tab/>
        <w:t xml:space="preserve">Certidão </w:t>
      </w:r>
      <w:r w:rsidR="00616FB5">
        <w:rPr>
          <w:rFonts w:ascii="Arial" w:hAnsi="Arial" w:cs="Arial"/>
          <w:szCs w:val="24"/>
        </w:rPr>
        <w:t>Conjunta de</w:t>
      </w:r>
      <w:r>
        <w:rPr>
          <w:rFonts w:ascii="Arial" w:hAnsi="Arial" w:cs="Arial"/>
          <w:szCs w:val="24"/>
        </w:rPr>
        <w:t xml:space="preserve"> Débitos</w:t>
      </w:r>
      <w:r w:rsidR="00616FB5">
        <w:rPr>
          <w:rFonts w:ascii="Arial" w:hAnsi="Arial" w:cs="Arial"/>
          <w:szCs w:val="24"/>
        </w:rPr>
        <w:t xml:space="preserve"> relativos a Tributos</w:t>
      </w:r>
      <w:r>
        <w:rPr>
          <w:rFonts w:ascii="Arial" w:hAnsi="Arial" w:cs="Arial"/>
          <w:szCs w:val="24"/>
        </w:rPr>
        <w:t xml:space="preserve"> Fe</w:t>
      </w:r>
      <w:r w:rsidR="00616FB5">
        <w:rPr>
          <w:rFonts w:ascii="Arial" w:hAnsi="Arial" w:cs="Arial"/>
          <w:szCs w:val="24"/>
        </w:rPr>
        <w:t>derais</w:t>
      </w:r>
      <w:r>
        <w:rPr>
          <w:rFonts w:ascii="Arial" w:hAnsi="Arial" w:cs="Arial"/>
          <w:szCs w:val="24"/>
        </w:rPr>
        <w:t xml:space="preserve"> </w:t>
      </w:r>
      <w:r w:rsidR="00616FB5">
        <w:rPr>
          <w:rFonts w:ascii="Arial" w:hAnsi="Arial" w:cs="Arial"/>
          <w:szCs w:val="24"/>
        </w:rPr>
        <w:t>e a</w:t>
      </w:r>
      <w:r>
        <w:rPr>
          <w:rFonts w:ascii="Arial" w:hAnsi="Arial" w:cs="Arial"/>
          <w:szCs w:val="24"/>
        </w:rPr>
        <w:t xml:space="preserve"> Dívida Ativa da União;</w:t>
      </w:r>
    </w:p>
    <w:p w:rsidR="00F97554" w:rsidRDefault="00F97554" w:rsidP="005F6B75">
      <w:pPr>
        <w:spacing w:line="276" w:lineRule="auto"/>
        <w:jc w:val="both"/>
        <w:rPr>
          <w:rFonts w:ascii="Arial" w:hAnsi="Arial" w:cs="Arial"/>
          <w:szCs w:val="24"/>
        </w:rPr>
      </w:pPr>
      <w:r>
        <w:rPr>
          <w:rFonts w:ascii="Arial" w:hAnsi="Arial" w:cs="Arial"/>
          <w:szCs w:val="24"/>
        </w:rPr>
        <w:t xml:space="preserve">e) </w:t>
      </w:r>
      <w:r>
        <w:rPr>
          <w:rFonts w:ascii="Arial" w:hAnsi="Arial" w:cs="Arial"/>
          <w:szCs w:val="24"/>
        </w:rPr>
        <w:tab/>
        <w:t>Certidão negativa de débitos Estadual;</w:t>
      </w:r>
    </w:p>
    <w:p w:rsidR="00F97554" w:rsidRDefault="00F97554" w:rsidP="005F6B75">
      <w:pPr>
        <w:spacing w:line="276" w:lineRule="auto"/>
        <w:jc w:val="both"/>
        <w:rPr>
          <w:rFonts w:ascii="Arial" w:hAnsi="Arial" w:cs="Arial"/>
          <w:szCs w:val="24"/>
        </w:rPr>
      </w:pPr>
      <w:r>
        <w:rPr>
          <w:rFonts w:ascii="Arial" w:hAnsi="Arial" w:cs="Arial"/>
          <w:szCs w:val="24"/>
        </w:rPr>
        <w:t xml:space="preserve">f) </w:t>
      </w:r>
      <w:r>
        <w:rPr>
          <w:rFonts w:ascii="Arial" w:hAnsi="Arial" w:cs="Arial"/>
          <w:szCs w:val="24"/>
        </w:rPr>
        <w:tab/>
        <w:t>Certidão negativa de débitos Municipal do domicílio ou sede do licitante;</w:t>
      </w:r>
    </w:p>
    <w:p w:rsidR="00F97554" w:rsidRDefault="0077008E" w:rsidP="005F6B75">
      <w:pPr>
        <w:spacing w:line="276" w:lineRule="auto"/>
        <w:jc w:val="both"/>
        <w:rPr>
          <w:rFonts w:ascii="Arial" w:hAnsi="Arial" w:cs="Arial"/>
          <w:szCs w:val="24"/>
        </w:rPr>
      </w:pPr>
      <w:r>
        <w:rPr>
          <w:rFonts w:ascii="Arial" w:hAnsi="Arial" w:cs="Arial"/>
          <w:szCs w:val="24"/>
        </w:rPr>
        <w:t>g</w:t>
      </w:r>
      <w:r w:rsidR="00F97554">
        <w:rPr>
          <w:rFonts w:ascii="Arial" w:hAnsi="Arial" w:cs="Arial"/>
          <w:szCs w:val="24"/>
        </w:rPr>
        <w:t xml:space="preserve">) </w:t>
      </w:r>
      <w:r w:rsidR="00F97554">
        <w:rPr>
          <w:rFonts w:ascii="Arial" w:hAnsi="Arial" w:cs="Arial"/>
          <w:szCs w:val="24"/>
        </w:rPr>
        <w:tab/>
        <w:t>Certificado de Regularidade junto ao Fundo de Garantia por Tempo de Serviço (FGTS).</w:t>
      </w:r>
    </w:p>
    <w:p w:rsidR="00F97554" w:rsidRDefault="0077008E" w:rsidP="005F6B75">
      <w:pPr>
        <w:spacing w:line="276" w:lineRule="auto"/>
        <w:jc w:val="both"/>
        <w:rPr>
          <w:rFonts w:ascii="Arial" w:hAnsi="Arial" w:cs="Arial"/>
          <w:szCs w:val="24"/>
        </w:rPr>
      </w:pPr>
      <w:proofErr w:type="gramStart"/>
      <w:r>
        <w:rPr>
          <w:rFonts w:ascii="Arial" w:hAnsi="Arial" w:cs="Arial"/>
          <w:szCs w:val="24"/>
        </w:rPr>
        <w:t>h</w:t>
      </w:r>
      <w:r w:rsidR="00F97554">
        <w:rPr>
          <w:rFonts w:ascii="Arial" w:hAnsi="Arial" w:cs="Arial"/>
          <w:szCs w:val="24"/>
        </w:rPr>
        <w:t>)</w:t>
      </w:r>
      <w:proofErr w:type="gramEnd"/>
      <w:r w:rsidR="005C3CF6">
        <w:rPr>
          <w:rFonts w:ascii="Arial" w:hAnsi="Arial" w:cs="Arial"/>
          <w:szCs w:val="24"/>
        </w:rPr>
        <w:tab/>
      </w:r>
      <w:r w:rsidR="00F97554">
        <w:rPr>
          <w:rFonts w:ascii="Arial" w:hAnsi="Arial" w:cs="Arial"/>
          <w:szCs w:val="24"/>
        </w:rPr>
        <w:t>Certidão Negativa de Débitos Trabalhistas;</w:t>
      </w:r>
    </w:p>
    <w:p w:rsidR="00F97554" w:rsidRDefault="0077008E" w:rsidP="005F6B75">
      <w:pPr>
        <w:spacing w:line="276" w:lineRule="auto"/>
        <w:jc w:val="both"/>
        <w:rPr>
          <w:rFonts w:ascii="Arial" w:hAnsi="Arial" w:cs="Arial"/>
          <w:szCs w:val="24"/>
        </w:rPr>
      </w:pPr>
      <w:r>
        <w:rPr>
          <w:rFonts w:ascii="Arial" w:hAnsi="Arial" w:cs="Arial"/>
          <w:szCs w:val="24"/>
        </w:rPr>
        <w:t>i</w:t>
      </w:r>
      <w:r w:rsidR="00F97554">
        <w:rPr>
          <w:rFonts w:ascii="Arial" w:hAnsi="Arial" w:cs="Arial"/>
          <w:szCs w:val="24"/>
        </w:rPr>
        <w:t xml:space="preserve">) </w:t>
      </w:r>
      <w:r w:rsidR="00F97554">
        <w:rPr>
          <w:rFonts w:ascii="Arial" w:hAnsi="Arial" w:cs="Arial"/>
          <w:szCs w:val="24"/>
        </w:rPr>
        <w:tab/>
        <w:t>Declaração indicando</w:t>
      </w:r>
      <w:r w:rsidR="005C3CF6">
        <w:rPr>
          <w:rFonts w:ascii="Arial" w:hAnsi="Arial" w:cs="Arial"/>
          <w:szCs w:val="24"/>
        </w:rPr>
        <w:t xml:space="preserve"> a sede d</w:t>
      </w:r>
      <w:r w:rsidR="00F97554">
        <w:rPr>
          <w:rFonts w:ascii="Arial" w:hAnsi="Arial" w:cs="Arial"/>
          <w:szCs w:val="24"/>
        </w:rPr>
        <w:t>as instalações da licitante, com os respectivos endereços e telefone.</w:t>
      </w:r>
    </w:p>
    <w:p w:rsidR="005F6B75" w:rsidRDefault="005F6B75">
      <w:pPr>
        <w:spacing w:line="276" w:lineRule="auto"/>
        <w:jc w:val="both"/>
        <w:rPr>
          <w:rFonts w:ascii="Arial" w:hAnsi="Arial" w:cs="Arial"/>
          <w:b/>
          <w:szCs w:val="24"/>
        </w:rPr>
      </w:pPr>
    </w:p>
    <w:p w:rsidR="00F97554" w:rsidRDefault="005F6B75">
      <w:pPr>
        <w:spacing w:line="276" w:lineRule="auto"/>
        <w:jc w:val="both"/>
        <w:rPr>
          <w:rFonts w:ascii="Arial" w:hAnsi="Arial" w:cs="Arial"/>
          <w:b/>
          <w:szCs w:val="24"/>
        </w:rPr>
      </w:pPr>
      <w:r>
        <w:rPr>
          <w:rFonts w:ascii="Arial" w:hAnsi="Arial" w:cs="Arial"/>
          <w:b/>
          <w:szCs w:val="24"/>
        </w:rPr>
        <w:t xml:space="preserve">6.2.3 - </w:t>
      </w:r>
      <w:proofErr w:type="gramStart"/>
      <w:r w:rsidR="00F97554">
        <w:rPr>
          <w:rFonts w:ascii="Arial" w:hAnsi="Arial" w:cs="Arial"/>
          <w:b/>
          <w:szCs w:val="24"/>
        </w:rPr>
        <w:t>H</w:t>
      </w:r>
      <w:r>
        <w:rPr>
          <w:rFonts w:ascii="Arial" w:hAnsi="Arial" w:cs="Arial"/>
          <w:b/>
          <w:szCs w:val="24"/>
        </w:rPr>
        <w:t>abilitação Econ</w:t>
      </w:r>
      <w:r w:rsidR="005C3CF6">
        <w:rPr>
          <w:rFonts w:ascii="Arial" w:hAnsi="Arial" w:cs="Arial"/>
          <w:b/>
          <w:szCs w:val="24"/>
        </w:rPr>
        <w:t>ô</w:t>
      </w:r>
      <w:r>
        <w:rPr>
          <w:rFonts w:ascii="Arial" w:hAnsi="Arial" w:cs="Arial"/>
          <w:b/>
          <w:szCs w:val="24"/>
        </w:rPr>
        <w:t>mico Financeira</w:t>
      </w:r>
      <w:proofErr w:type="gramEnd"/>
      <w:r>
        <w:rPr>
          <w:rFonts w:ascii="Arial" w:hAnsi="Arial" w:cs="Arial"/>
          <w:b/>
          <w:szCs w:val="24"/>
        </w:rPr>
        <w:t>:</w:t>
      </w:r>
    </w:p>
    <w:p w:rsidR="005F6B75" w:rsidRDefault="005F6B75">
      <w:pPr>
        <w:spacing w:line="276" w:lineRule="auto"/>
        <w:jc w:val="both"/>
        <w:rPr>
          <w:rFonts w:ascii="Arial" w:hAnsi="Arial" w:cs="Arial"/>
          <w:b/>
          <w:szCs w:val="24"/>
        </w:rPr>
      </w:pPr>
    </w:p>
    <w:p w:rsidR="00F97554" w:rsidRDefault="00F97554" w:rsidP="005F6B75">
      <w:pPr>
        <w:numPr>
          <w:ilvl w:val="0"/>
          <w:numId w:val="24"/>
        </w:numPr>
        <w:tabs>
          <w:tab w:val="clear" w:pos="720"/>
        </w:tabs>
        <w:spacing w:line="276" w:lineRule="auto"/>
        <w:ind w:left="0" w:firstLine="0"/>
        <w:jc w:val="both"/>
        <w:rPr>
          <w:rFonts w:ascii="Arial" w:hAnsi="Arial" w:cs="Arial"/>
          <w:szCs w:val="24"/>
        </w:rPr>
      </w:pPr>
      <w:r>
        <w:rPr>
          <w:rFonts w:ascii="Arial" w:hAnsi="Arial" w:cs="Arial"/>
          <w:szCs w:val="24"/>
        </w:rPr>
        <w:t xml:space="preserve">Certidão Negativa em matéria falimentar, concordatária e de recuperação judicial e extrajudicial, emitida no máximo </w:t>
      </w:r>
      <w:r w:rsidR="005C3CF6">
        <w:rPr>
          <w:rFonts w:ascii="Arial" w:hAnsi="Arial" w:cs="Arial"/>
          <w:szCs w:val="24"/>
        </w:rPr>
        <w:t>até</w:t>
      </w:r>
      <w:r>
        <w:rPr>
          <w:rFonts w:ascii="Arial" w:hAnsi="Arial" w:cs="Arial"/>
          <w:szCs w:val="24"/>
        </w:rPr>
        <w:t xml:space="preserve"> 60 dias anteriores ao prazo de abertura da licitação;</w:t>
      </w:r>
    </w:p>
    <w:p w:rsidR="00F97554" w:rsidRDefault="00F97554" w:rsidP="005F6B75">
      <w:pPr>
        <w:numPr>
          <w:ilvl w:val="0"/>
          <w:numId w:val="24"/>
        </w:numPr>
        <w:tabs>
          <w:tab w:val="clear" w:pos="720"/>
        </w:tabs>
        <w:spacing w:line="276" w:lineRule="auto"/>
        <w:ind w:left="0" w:firstLine="0"/>
        <w:jc w:val="both"/>
        <w:rPr>
          <w:rFonts w:ascii="Arial" w:hAnsi="Arial" w:cs="Arial"/>
          <w:szCs w:val="24"/>
        </w:rPr>
      </w:pPr>
      <w:r>
        <w:rPr>
          <w:rFonts w:ascii="Arial" w:hAnsi="Arial" w:cs="Arial"/>
          <w:szCs w:val="24"/>
        </w:rPr>
        <w:t>Balanço patrimonial do último exercício social do proponente</w:t>
      </w:r>
      <w:r w:rsidR="0004347E">
        <w:rPr>
          <w:rFonts w:ascii="Arial" w:hAnsi="Arial" w:cs="Arial"/>
          <w:szCs w:val="24"/>
        </w:rPr>
        <w:t>.</w:t>
      </w:r>
    </w:p>
    <w:p w:rsidR="005F6B75" w:rsidRDefault="005F6B75">
      <w:pPr>
        <w:spacing w:line="276" w:lineRule="auto"/>
        <w:jc w:val="both"/>
        <w:rPr>
          <w:rFonts w:ascii="Arial" w:hAnsi="Arial" w:cs="Arial"/>
          <w:b/>
          <w:szCs w:val="24"/>
        </w:rPr>
      </w:pPr>
    </w:p>
    <w:p w:rsidR="00F97554" w:rsidRDefault="005F6B75">
      <w:pPr>
        <w:spacing w:line="276" w:lineRule="auto"/>
        <w:jc w:val="both"/>
        <w:rPr>
          <w:rFonts w:ascii="Arial" w:hAnsi="Arial" w:cs="Arial"/>
          <w:b/>
          <w:szCs w:val="24"/>
        </w:rPr>
      </w:pPr>
      <w:r>
        <w:rPr>
          <w:rFonts w:ascii="Arial" w:hAnsi="Arial" w:cs="Arial"/>
          <w:b/>
          <w:szCs w:val="24"/>
        </w:rPr>
        <w:t xml:space="preserve">6.2.4 - </w:t>
      </w:r>
      <w:r w:rsidR="00F97554">
        <w:rPr>
          <w:rFonts w:ascii="Arial" w:hAnsi="Arial" w:cs="Arial"/>
          <w:b/>
          <w:szCs w:val="24"/>
        </w:rPr>
        <w:t>Qualificação técnica:</w:t>
      </w:r>
    </w:p>
    <w:p w:rsidR="005F6B75" w:rsidRDefault="005F6B75">
      <w:pPr>
        <w:spacing w:line="276" w:lineRule="auto"/>
        <w:jc w:val="both"/>
        <w:rPr>
          <w:rFonts w:ascii="Arial" w:hAnsi="Arial" w:cs="Arial"/>
          <w:b/>
          <w:szCs w:val="24"/>
        </w:rPr>
      </w:pPr>
    </w:p>
    <w:p w:rsidR="00F97554" w:rsidRDefault="005F6B75"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w:t>
      </w:r>
      <w:r w:rsidR="00F97554">
        <w:rPr>
          <w:rFonts w:ascii="Arial" w:hAnsi="Arial" w:cs="Arial"/>
          <w:szCs w:val="24"/>
        </w:rPr>
        <w:t xml:space="preserve">ertidão de registro </w:t>
      </w:r>
      <w:r w:rsidR="008654C0">
        <w:rPr>
          <w:rFonts w:ascii="Arial" w:hAnsi="Arial" w:cs="Arial"/>
          <w:szCs w:val="24"/>
        </w:rPr>
        <w:t>da Empresa</w:t>
      </w:r>
      <w:r w:rsidR="00F97554">
        <w:rPr>
          <w:rFonts w:ascii="Arial" w:hAnsi="Arial" w:cs="Arial"/>
          <w:szCs w:val="24"/>
        </w:rPr>
        <w:t xml:space="preserve"> no C</w:t>
      </w:r>
      <w:r w:rsidR="005A2461">
        <w:rPr>
          <w:rFonts w:ascii="Arial" w:hAnsi="Arial" w:cs="Arial"/>
          <w:szCs w:val="24"/>
        </w:rPr>
        <w:t xml:space="preserve">onselho Regional de Engenharia e </w:t>
      </w:r>
      <w:r w:rsidR="00F97554">
        <w:rPr>
          <w:rFonts w:ascii="Arial" w:hAnsi="Arial" w:cs="Arial"/>
          <w:szCs w:val="24"/>
        </w:rPr>
        <w:t>Agronomia – CREA</w:t>
      </w:r>
      <w:r w:rsidR="005A2461">
        <w:rPr>
          <w:rFonts w:ascii="Arial" w:hAnsi="Arial" w:cs="Arial"/>
          <w:szCs w:val="24"/>
        </w:rPr>
        <w:t xml:space="preserve"> ou Conselho de Arquitetura e Urbanismo - CAU</w:t>
      </w:r>
      <w:r w:rsidR="008654C0">
        <w:rPr>
          <w:rFonts w:ascii="Arial" w:hAnsi="Arial" w:cs="Arial"/>
          <w:szCs w:val="24"/>
        </w:rPr>
        <w:t xml:space="preserve">, onde conste o </w:t>
      </w:r>
      <w:r w:rsidR="005A2461">
        <w:rPr>
          <w:rFonts w:ascii="Arial" w:hAnsi="Arial" w:cs="Arial"/>
          <w:szCs w:val="24"/>
        </w:rPr>
        <w:t xml:space="preserve">profissional (engenheiro ou arquiteto) </w:t>
      </w:r>
      <w:r w:rsidR="00E115EA">
        <w:rPr>
          <w:rFonts w:ascii="Arial" w:hAnsi="Arial" w:cs="Arial"/>
          <w:szCs w:val="24"/>
        </w:rPr>
        <w:t>que será</w:t>
      </w:r>
      <w:r w:rsidR="008654C0">
        <w:rPr>
          <w:rFonts w:ascii="Arial" w:hAnsi="Arial" w:cs="Arial"/>
          <w:szCs w:val="24"/>
        </w:rPr>
        <w:t xml:space="preserve"> responsável</w:t>
      </w:r>
      <w:r w:rsidR="00E115EA">
        <w:rPr>
          <w:rFonts w:ascii="Arial" w:hAnsi="Arial" w:cs="Arial"/>
          <w:szCs w:val="24"/>
        </w:rPr>
        <w:t xml:space="preserve"> pela obra</w:t>
      </w:r>
      <w:r w:rsidR="00F97554">
        <w:rPr>
          <w:rFonts w:ascii="Arial" w:hAnsi="Arial" w:cs="Arial"/>
          <w:szCs w:val="24"/>
        </w:rPr>
        <w:t>, dentro de seu prazo de validade.  </w:t>
      </w:r>
    </w:p>
    <w:p w:rsidR="00E115EA" w:rsidRDefault="005F6B75" w:rsidP="005F6B75">
      <w:pPr>
        <w:pStyle w:val="NormalWeb"/>
        <w:spacing w:line="276" w:lineRule="auto"/>
        <w:jc w:val="both"/>
        <w:rPr>
          <w:rFonts w:ascii="Arial" w:hAnsi="Arial" w:cs="Arial"/>
        </w:rPr>
      </w:pPr>
      <w:proofErr w:type="gramStart"/>
      <w:r>
        <w:rPr>
          <w:rFonts w:ascii="Arial" w:hAnsi="Arial" w:cs="Arial"/>
        </w:rPr>
        <w:t>b)</w:t>
      </w:r>
      <w:proofErr w:type="gramEnd"/>
      <w:r>
        <w:rPr>
          <w:rFonts w:ascii="Arial" w:hAnsi="Arial" w:cs="Arial"/>
        </w:rPr>
        <w:tab/>
        <w:t>C</w:t>
      </w:r>
      <w:r w:rsidR="00F97554">
        <w:rPr>
          <w:rFonts w:ascii="Arial" w:hAnsi="Arial" w:cs="Arial"/>
        </w:rPr>
        <w:t xml:space="preserve">ertidão de </w:t>
      </w:r>
      <w:r w:rsidR="00E115EA">
        <w:rPr>
          <w:rFonts w:ascii="Arial" w:hAnsi="Arial" w:cs="Arial"/>
        </w:rPr>
        <w:t>R</w:t>
      </w:r>
      <w:r w:rsidR="00F97554">
        <w:rPr>
          <w:rFonts w:ascii="Arial" w:hAnsi="Arial" w:cs="Arial"/>
        </w:rPr>
        <w:t>egistro</w:t>
      </w:r>
      <w:r w:rsidR="00E115EA">
        <w:rPr>
          <w:rFonts w:ascii="Arial" w:hAnsi="Arial" w:cs="Arial"/>
        </w:rPr>
        <w:t xml:space="preserve"> de Profissional</w:t>
      </w:r>
      <w:r w:rsidR="00F97554">
        <w:rPr>
          <w:rFonts w:ascii="Arial" w:hAnsi="Arial" w:cs="Arial"/>
        </w:rPr>
        <w:t xml:space="preserve"> no Conselho Regional de Engenharia </w:t>
      </w:r>
      <w:r w:rsidR="005A2461">
        <w:rPr>
          <w:rFonts w:ascii="Arial" w:hAnsi="Arial" w:cs="Arial"/>
        </w:rPr>
        <w:t xml:space="preserve">e </w:t>
      </w:r>
      <w:r w:rsidR="00F97554">
        <w:rPr>
          <w:rFonts w:ascii="Arial" w:hAnsi="Arial" w:cs="Arial"/>
        </w:rPr>
        <w:t>Agronomia – CREA</w:t>
      </w:r>
      <w:r w:rsidR="005A2461">
        <w:rPr>
          <w:rFonts w:ascii="Arial" w:hAnsi="Arial" w:cs="Arial"/>
        </w:rPr>
        <w:t xml:space="preserve"> ou Conselho de Arquitetura e Urbanismo - CAU</w:t>
      </w:r>
      <w:r w:rsidR="00E115EA">
        <w:rPr>
          <w:rFonts w:ascii="Arial" w:hAnsi="Arial" w:cs="Arial"/>
        </w:rPr>
        <w:t xml:space="preserve">, do </w:t>
      </w:r>
      <w:r w:rsidR="005A2461">
        <w:rPr>
          <w:rFonts w:ascii="Arial" w:hAnsi="Arial" w:cs="Arial"/>
        </w:rPr>
        <w:t>profissional</w:t>
      </w:r>
      <w:r w:rsidR="00E115EA">
        <w:rPr>
          <w:rFonts w:ascii="Arial" w:hAnsi="Arial" w:cs="Arial"/>
        </w:rPr>
        <w:t xml:space="preserve"> do quadro técnico, </w:t>
      </w:r>
      <w:r w:rsidR="00F97554">
        <w:rPr>
          <w:rFonts w:ascii="Arial" w:hAnsi="Arial" w:cs="Arial"/>
        </w:rPr>
        <w:t>dentro de seu prazo de validade</w:t>
      </w:r>
      <w:r w:rsidR="004C3FD5">
        <w:rPr>
          <w:rFonts w:ascii="Arial" w:hAnsi="Arial" w:cs="Arial"/>
        </w:rPr>
        <w:t>.</w:t>
      </w:r>
    </w:p>
    <w:p w:rsidR="00E115EA" w:rsidRPr="00492E03" w:rsidRDefault="00E115EA" w:rsidP="000446A6">
      <w:pPr>
        <w:widowControl/>
        <w:autoSpaceDE w:val="0"/>
        <w:autoSpaceDN w:val="0"/>
        <w:adjustRightInd w:val="0"/>
        <w:jc w:val="both"/>
        <w:rPr>
          <w:rFonts w:ascii="Arial" w:hAnsi="Arial" w:cs="Arial"/>
          <w:snapToGrid/>
          <w:szCs w:val="24"/>
        </w:rPr>
      </w:pPr>
      <w:proofErr w:type="gramStart"/>
      <w:r w:rsidRPr="00492E03">
        <w:rPr>
          <w:rFonts w:ascii="Arial" w:hAnsi="Arial" w:cs="Arial"/>
        </w:rPr>
        <w:lastRenderedPageBreak/>
        <w:t>c)</w:t>
      </w:r>
      <w:proofErr w:type="gramEnd"/>
      <w:r w:rsidR="001E1CA7" w:rsidRPr="00492E03">
        <w:rPr>
          <w:rFonts w:ascii="Arial" w:hAnsi="Arial" w:cs="Arial"/>
        </w:rPr>
        <w:tab/>
      </w:r>
      <w:r w:rsidRPr="00492E03">
        <w:rPr>
          <w:rFonts w:ascii="Arial" w:hAnsi="Arial" w:cs="Arial"/>
          <w:snapToGrid/>
          <w:szCs w:val="24"/>
        </w:rPr>
        <w:t>Atestado técnico fornecido por pessoa jurídica de direito público ou privado, devidamente registrado no CREA</w:t>
      </w:r>
      <w:r w:rsidR="005A2461">
        <w:rPr>
          <w:rFonts w:ascii="Arial" w:hAnsi="Arial" w:cs="Arial"/>
          <w:snapToGrid/>
          <w:szCs w:val="24"/>
        </w:rPr>
        <w:t>-</w:t>
      </w:r>
      <w:r w:rsidRPr="00492E03">
        <w:rPr>
          <w:rFonts w:ascii="Arial" w:hAnsi="Arial" w:cs="Arial"/>
          <w:snapToGrid/>
          <w:szCs w:val="24"/>
        </w:rPr>
        <w:t>RS</w:t>
      </w:r>
      <w:r w:rsidR="005A2461">
        <w:rPr>
          <w:rFonts w:ascii="Arial" w:hAnsi="Arial" w:cs="Arial"/>
          <w:snapToGrid/>
          <w:szCs w:val="24"/>
        </w:rPr>
        <w:t xml:space="preserve"> ou CAU-RS</w:t>
      </w:r>
      <w:r w:rsidRPr="00492E03">
        <w:rPr>
          <w:rFonts w:ascii="Arial" w:hAnsi="Arial" w:cs="Arial"/>
          <w:snapToGrid/>
          <w:szCs w:val="24"/>
        </w:rPr>
        <w:t xml:space="preserve">, que comprove </w:t>
      </w:r>
      <w:r w:rsidR="004A3653">
        <w:rPr>
          <w:rFonts w:ascii="Arial" w:hAnsi="Arial" w:cs="Arial"/>
          <w:snapToGrid/>
          <w:szCs w:val="24"/>
        </w:rPr>
        <w:t xml:space="preserve">experiência do </w:t>
      </w:r>
      <w:r w:rsidR="004A3653" w:rsidRPr="00492E03">
        <w:rPr>
          <w:rFonts w:ascii="Arial" w:hAnsi="Arial" w:cs="Arial"/>
          <w:snapToGrid/>
          <w:szCs w:val="24"/>
        </w:rPr>
        <w:t>responsá</w:t>
      </w:r>
      <w:r w:rsidR="004A3653">
        <w:rPr>
          <w:rFonts w:ascii="Arial" w:hAnsi="Arial" w:cs="Arial"/>
          <w:snapToGrid/>
          <w:szCs w:val="24"/>
        </w:rPr>
        <w:t>vel</w:t>
      </w:r>
      <w:r w:rsidRPr="00492E03">
        <w:rPr>
          <w:rFonts w:ascii="Arial" w:hAnsi="Arial" w:cs="Arial"/>
          <w:snapToGrid/>
          <w:szCs w:val="24"/>
        </w:rPr>
        <w:t xml:space="preserve"> técnica</w:t>
      </w:r>
      <w:r w:rsidR="004A3653">
        <w:rPr>
          <w:rFonts w:ascii="Arial" w:hAnsi="Arial" w:cs="Arial"/>
          <w:snapToGrid/>
          <w:szCs w:val="24"/>
        </w:rPr>
        <w:t xml:space="preserve"> ou da empresa,</w:t>
      </w:r>
      <w:r w:rsidRPr="00492E03">
        <w:rPr>
          <w:rFonts w:ascii="Arial" w:hAnsi="Arial" w:cs="Arial"/>
          <w:snapToGrid/>
          <w:szCs w:val="24"/>
        </w:rPr>
        <w:t xml:space="preserve"> por execução de obra ou</w:t>
      </w:r>
      <w:r w:rsidR="000446A6" w:rsidRPr="00492E03">
        <w:rPr>
          <w:rFonts w:ascii="Arial" w:hAnsi="Arial" w:cs="Arial"/>
          <w:snapToGrid/>
          <w:szCs w:val="24"/>
        </w:rPr>
        <w:t xml:space="preserve"> </w:t>
      </w:r>
      <w:r w:rsidRPr="00492E03">
        <w:rPr>
          <w:rFonts w:ascii="Arial" w:hAnsi="Arial" w:cs="Arial"/>
          <w:snapToGrid/>
          <w:szCs w:val="24"/>
        </w:rPr>
        <w:t>serviço de características semelhantes.</w:t>
      </w:r>
    </w:p>
    <w:p w:rsidR="0058073C" w:rsidRDefault="0058073C" w:rsidP="001E1CA7">
      <w:pPr>
        <w:widowControl/>
        <w:autoSpaceDE w:val="0"/>
        <w:autoSpaceDN w:val="0"/>
        <w:adjustRightInd w:val="0"/>
        <w:jc w:val="both"/>
        <w:rPr>
          <w:rFonts w:ascii="Arial" w:hAnsi="Arial" w:cs="Arial"/>
          <w:snapToGrid/>
          <w:szCs w:val="24"/>
        </w:rPr>
      </w:pPr>
    </w:p>
    <w:p w:rsidR="00E115EA" w:rsidRDefault="00E115EA" w:rsidP="001E1CA7">
      <w:pPr>
        <w:widowControl/>
        <w:autoSpaceDE w:val="0"/>
        <w:autoSpaceDN w:val="0"/>
        <w:adjustRightInd w:val="0"/>
        <w:jc w:val="both"/>
        <w:rPr>
          <w:rFonts w:ascii="Arial" w:hAnsi="Arial" w:cs="Arial"/>
          <w:snapToGrid/>
          <w:szCs w:val="24"/>
        </w:rPr>
      </w:pPr>
      <w:proofErr w:type="gramStart"/>
      <w:r>
        <w:rPr>
          <w:rFonts w:ascii="Arial" w:hAnsi="Arial" w:cs="Arial"/>
          <w:snapToGrid/>
          <w:szCs w:val="24"/>
        </w:rPr>
        <w:t>d)</w:t>
      </w:r>
      <w:proofErr w:type="gramEnd"/>
      <w:r w:rsidR="001E1CA7">
        <w:rPr>
          <w:rFonts w:ascii="Arial" w:hAnsi="Arial" w:cs="Arial"/>
          <w:snapToGrid/>
          <w:szCs w:val="24"/>
        </w:rPr>
        <w:tab/>
      </w:r>
      <w:r>
        <w:rPr>
          <w:rFonts w:ascii="Arial" w:hAnsi="Arial" w:cs="Arial"/>
          <w:snapToGrid/>
          <w:szCs w:val="24"/>
        </w:rPr>
        <w:t xml:space="preserve">Certidão de Visita Técnica, emitida pelo engenheiro da Prefeitura de Quevedos, comprovando </w:t>
      </w:r>
      <w:r w:rsidR="001E1CA7">
        <w:rPr>
          <w:rFonts w:ascii="Arial" w:hAnsi="Arial" w:cs="Arial"/>
          <w:snapToGrid/>
          <w:szCs w:val="24"/>
        </w:rPr>
        <w:t>a visita ao local da obra, em até três dias úteis anteriores a data do recebimento das propostas.</w:t>
      </w:r>
    </w:p>
    <w:p w:rsidR="00F97554" w:rsidRDefault="00F97554" w:rsidP="003247FF">
      <w:pPr>
        <w:pStyle w:val="NormalWeb"/>
        <w:spacing w:line="276" w:lineRule="auto"/>
        <w:jc w:val="both"/>
        <w:rPr>
          <w:rFonts w:ascii="Arial" w:hAnsi="Arial" w:cs="Arial"/>
        </w:rPr>
      </w:pPr>
      <w:r>
        <w:rPr>
          <w:rFonts w:ascii="Arial" w:hAnsi="Arial" w:cs="Arial"/>
        </w:rPr>
        <w:t xml:space="preserve">6.3 - </w:t>
      </w:r>
      <w:r>
        <w:rPr>
          <w:rFonts w:ascii="Arial" w:hAnsi="Arial" w:cs="Arial"/>
          <w:b/>
        </w:rPr>
        <w:t>Para fins de participação na Licitação</w:t>
      </w:r>
      <w:r>
        <w:rPr>
          <w:rFonts w:ascii="Arial" w:hAnsi="Arial" w:cs="Arial"/>
        </w:rPr>
        <w:t xml:space="preserve">, o envelope "A" deverá conter o Certificado de Registro Cadastral emitido </w:t>
      </w:r>
      <w:r>
        <w:rPr>
          <w:rFonts w:ascii="Arial" w:hAnsi="Arial" w:cs="Arial"/>
          <w:b/>
        </w:rPr>
        <w:t xml:space="preserve">por qualquer órgão público </w:t>
      </w:r>
      <w:r>
        <w:rPr>
          <w:rFonts w:ascii="Arial" w:hAnsi="Arial" w:cs="Arial"/>
        </w:rPr>
        <w:t xml:space="preserve">em conformidade com a Lei Federal 8.666/93 e suas alterações posteriores, dentro do prazo de validade, </w:t>
      </w:r>
      <w:r>
        <w:rPr>
          <w:rFonts w:ascii="Arial" w:hAnsi="Arial" w:cs="Arial"/>
          <w:b/>
        </w:rPr>
        <w:t>acompanhado</w:t>
      </w:r>
      <w:r>
        <w:rPr>
          <w:rFonts w:ascii="Arial" w:hAnsi="Arial" w:cs="Arial"/>
        </w:rPr>
        <w:t xml:space="preserve"> dos documentos vencidos e documento de Regularidade do FGTS, </w:t>
      </w:r>
      <w:r w:rsidR="00C70BC6">
        <w:rPr>
          <w:rFonts w:ascii="Arial" w:hAnsi="Arial" w:cs="Arial"/>
        </w:rPr>
        <w:t xml:space="preserve">E </w:t>
      </w:r>
      <w:r>
        <w:rPr>
          <w:rFonts w:ascii="Arial" w:hAnsi="Arial" w:cs="Arial"/>
        </w:rPr>
        <w:t xml:space="preserve">CNDT </w:t>
      </w:r>
      <w:r>
        <w:rPr>
          <w:rFonts w:ascii="Arial" w:hAnsi="Arial" w:cs="Arial"/>
          <w:b/>
        </w:rPr>
        <w:t>mais:</w:t>
      </w:r>
      <w:r>
        <w:rPr>
          <w:rFonts w:ascii="Arial" w:hAnsi="Arial" w:cs="Arial"/>
        </w:rPr>
        <w:t xml:space="preserve"> </w:t>
      </w:r>
    </w:p>
    <w:p w:rsidR="00904AF2"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sidR="00843CBD">
        <w:rPr>
          <w:rFonts w:ascii="Arial" w:hAnsi="Arial" w:cs="Arial"/>
          <w:szCs w:val="24"/>
        </w:rPr>
        <w:tab/>
      </w:r>
      <w:r>
        <w:rPr>
          <w:rFonts w:ascii="Arial" w:hAnsi="Arial" w:cs="Arial"/>
          <w:szCs w:val="24"/>
        </w:rPr>
        <w:t>Declaração que atende ao disposto no Art. 7º, inciso XXXIII, da Constituição Federal, conforme modelo do Decreto Federal nº 4.538/02; (conforme anexo II)</w:t>
      </w:r>
    </w:p>
    <w:p w:rsidR="00F97554" w:rsidRDefault="00F97554">
      <w:pPr>
        <w:spacing w:line="276" w:lineRule="auto"/>
        <w:jc w:val="both"/>
        <w:rPr>
          <w:rFonts w:ascii="Arial" w:hAnsi="Arial" w:cs="Arial"/>
          <w:szCs w:val="24"/>
        </w:rPr>
      </w:pPr>
    </w:p>
    <w:p w:rsidR="00F660E7" w:rsidRDefault="001942B9" w:rsidP="00F660E7">
      <w:pPr>
        <w:spacing w:line="276" w:lineRule="auto"/>
        <w:jc w:val="both"/>
        <w:rPr>
          <w:rFonts w:ascii="Arial" w:hAnsi="Arial" w:cs="Arial"/>
          <w:szCs w:val="24"/>
        </w:rPr>
      </w:pPr>
      <w:proofErr w:type="gramStart"/>
      <w:r>
        <w:rPr>
          <w:rFonts w:ascii="Arial" w:hAnsi="Arial" w:cs="Arial"/>
          <w:szCs w:val="24"/>
        </w:rPr>
        <w:t>b)</w:t>
      </w:r>
      <w:proofErr w:type="gramEnd"/>
      <w:r w:rsidR="00843CBD">
        <w:rPr>
          <w:rFonts w:ascii="Arial" w:hAnsi="Arial" w:cs="Arial"/>
          <w:szCs w:val="24"/>
        </w:rPr>
        <w:tab/>
      </w:r>
      <w:r>
        <w:rPr>
          <w:rFonts w:ascii="Arial" w:hAnsi="Arial" w:cs="Arial"/>
          <w:szCs w:val="24"/>
        </w:rPr>
        <w:t>Declaração</w:t>
      </w:r>
      <w:r w:rsidR="00F97554">
        <w:rPr>
          <w:rFonts w:ascii="Arial" w:hAnsi="Arial" w:cs="Arial"/>
          <w:szCs w:val="24"/>
        </w:rPr>
        <w:t xml:space="preserve"> do proponente de que não pesa contra si, </w:t>
      </w:r>
      <w:r w:rsidR="00F97554">
        <w:rPr>
          <w:rFonts w:ascii="Arial" w:hAnsi="Arial" w:cs="Arial"/>
          <w:b/>
          <w:szCs w:val="24"/>
        </w:rPr>
        <w:t>declaração de inidoneidade</w:t>
      </w:r>
      <w:r w:rsidR="00F97554">
        <w:rPr>
          <w:rFonts w:ascii="Arial" w:hAnsi="Arial" w:cs="Arial"/>
          <w:szCs w:val="24"/>
        </w:rPr>
        <w:t xml:space="preserve">, de acordo com o modelo constante no Anexo III. </w:t>
      </w:r>
    </w:p>
    <w:p w:rsidR="00F97554" w:rsidRDefault="00F660E7" w:rsidP="00F660E7">
      <w:pPr>
        <w:pStyle w:val="NormalWeb"/>
        <w:spacing w:line="276" w:lineRule="auto"/>
        <w:jc w:val="both"/>
        <w:rPr>
          <w:rFonts w:ascii="Arial" w:hAnsi="Arial" w:cs="Arial"/>
          <w:color w:val="000000"/>
        </w:rPr>
      </w:pPr>
      <w:proofErr w:type="gramStart"/>
      <w:r>
        <w:rPr>
          <w:rFonts w:ascii="Arial" w:hAnsi="Arial" w:cs="Arial"/>
        </w:rPr>
        <w:t>c</w:t>
      </w:r>
      <w:r w:rsidR="00F97554">
        <w:rPr>
          <w:rFonts w:ascii="Arial" w:hAnsi="Arial" w:cs="Arial"/>
        </w:rPr>
        <w:t>)</w:t>
      </w:r>
      <w:proofErr w:type="gramEnd"/>
      <w:r w:rsidR="00843CBD">
        <w:rPr>
          <w:rFonts w:ascii="Arial" w:hAnsi="Arial" w:cs="Arial"/>
        </w:rPr>
        <w:tab/>
      </w:r>
      <w:r w:rsidR="00DF2DA7">
        <w:rPr>
          <w:rFonts w:ascii="Arial" w:hAnsi="Arial" w:cs="Arial"/>
        </w:rPr>
        <w:t>B</w:t>
      </w:r>
      <w:r w:rsidR="00F97554">
        <w:rPr>
          <w:rFonts w:ascii="Arial" w:hAnsi="Arial" w:cs="Arial"/>
          <w:color w:val="000000"/>
        </w:rPr>
        <w:t xml:space="preserve">alanço patrimonial e demonstrações contábeis do último exercício </w:t>
      </w:r>
      <w:r w:rsidR="005D6943">
        <w:rPr>
          <w:rFonts w:ascii="Arial" w:hAnsi="Arial" w:cs="Arial"/>
          <w:color w:val="000000"/>
        </w:rPr>
        <w:t>social.</w:t>
      </w:r>
    </w:p>
    <w:p w:rsidR="00F97554" w:rsidRDefault="00F660E7">
      <w:pPr>
        <w:pStyle w:val="NormalWeb"/>
        <w:spacing w:line="276" w:lineRule="auto"/>
        <w:jc w:val="both"/>
        <w:rPr>
          <w:rFonts w:ascii="Arial" w:hAnsi="Arial" w:cs="Arial"/>
        </w:rPr>
      </w:pPr>
      <w:proofErr w:type="gramStart"/>
      <w:r>
        <w:rPr>
          <w:rFonts w:ascii="Arial" w:hAnsi="Arial" w:cs="Arial"/>
        </w:rPr>
        <w:t>d</w:t>
      </w:r>
      <w:r w:rsidR="00F97554">
        <w:rPr>
          <w:rFonts w:ascii="Arial" w:hAnsi="Arial" w:cs="Arial"/>
        </w:rPr>
        <w:t>)</w:t>
      </w:r>
      <w:proofErr w:type="gramEnd"/>
      <w:r w:rsidR="00843CBD">
        <w:rPr>
          <w:rFonts w:ascii="Arial" w:hAnsi="Arial" w:cs="Arial"/>
        </w:rPr>
        <w:tab/>
      </w:r>
      <w:r w:rsidR="00F97554">
        <w:rPr>
          <w:rFonts w:ascii="Arial" w:hAnsi="Arial" w:cs="Arial"/>
        </w:rPr>
        <w:t xml:space="preserve">Comprovação de que o responsável técnico faz parte do quadro permanente da empresa licitante, na condição de </w:t>
      </w:r>
      <w:r w:rsidR="00F97554">
        <w:rPr>
          <w:rFonts w:ascii="Arial" w:hAnsi="Arial" w:cs="Arial"/>
          <w:b/>
        </w:rPr>
        <w:t>empregado</w:t>
      </w:r>
      <w:r w:rsidR="00F97554">
        <w:rPr>
          <w:rFonts w:ascii="Arial" w:hAnsi="Arial" w:cs="Arial"/>
        </w:rPr>
        <w:t xml:space="preserve">, </w:t>
      </w:r>
      <w:r w:rsidR="00F97554">
        <w:rPr>
          <w:rFonts w:ascii="Arial" w:hAnsi="Arial" w:cs="Arial"/>
          <w:b/>
        </w:rPr>
        <w:t>diretor ou sócio</w:t>
      </w:r>
      <w:r w:rsidR="00F97554">
        <w:rPr>
          <w:rFonts w:ascii="Arial" w:hAnsi="Arial" w:cs="Arial"/>
        </w:rPr>
        <w:t xml:space="preserve"> ou que possua </w:t>
      </w:r>
      <w:r w:rsidR="00F97554">
        <w:rPr>
          <w:rFonts w:ascii="Arial" w:hAnsi="Arial" w:cs="Arial"/>
          <w:b/>
        </w:rPr>
        <w:t>contrato de prestação</w:t>
      </w:r>
      <w:r w:rsidR="00F97554">
        <w:rPr>
          <w:rFonts w:ascii="Arial" w:hAnsi="Arial" w:cs="Arial"/>
        </w:rPr>
        <w:t xml:space="preserve"> de serviços pelo Direito Civil, na data da apresentação dos envelopes de habilitação e proposta.</w:t>
      </w:r>
    </w:p>
    <w:p w:rsidR="00F97554" w:rsidRDefault="00F660E7" w:rsidP="00017E3F">
      <w:pPr>
        <w:spacing w:line="276" w:lineRule="auto"/>
        <w:jc w:val="both"/>
        <w:rPr>
          <w:rFonts w:ascii="Arial" w:hAnsi="Arial" w:cs="Arial"/>
          <w:color w:val="000000"/>
        </w:rPr>
      </w:pPr>
      <w:proofErr w:type="gramStart"/>
      <w:r>
        <w:rPr>
          <w:rFonts w:ascii="Arial" w:hAnsi="Arial" w:cs="Arial"/>
          <w:szCs w:val="24"/>
        </w:rPr>
        <w:t>e</w:t>
      </w:r>
      <w:proofErr w:type="gramEnd"/>
      <w:r w:rsidR="00B349DE">
        <w:rPr>
          <w:rFonts w:ascii="Arial" w:hAnsi="Arial" w:cs="Arial"/>
          <w:szCs w:val="24"/>
        </w:rPr>
        <w:t>)</w:t>
      </w:r>
      <w:r w:rsidR="00843CBD">
        <w:rPr>
          <w:rFonts w:ascii="Arial" w:hAnsi="Arial" w:cs="Arial"/>
          <w:szCs w:val="24"/>
        </w:rPr>
        <w:tab/>
      </w:r>
      <w:r w:rsidR="00B349DE">
        <w:rPr>
          <w:rFonts w:ascii="Arial" w:hAnsi="Arial" w:cs="Arial"/>
          <w:szCs w:val="24"/>
        </w:rPr>
        <w:t>As</w:t>
      </w:r>
      <w:r w:rsidR="00F97554">
        <w:rPr>
          <w:rFonts w:ascii="Arial" w:hAnsi="Arial" w:cs="Arial"/>
          <w:color w:val="000000"/>
        </w:rPr>
        <w:t xml:space="preserve"> empresas que pretenderem se utilizar dos benefícios previstos nos arts. 42 a 45 da Lei Complementar 123, de 14 de dezembro de 2006, </w:t>
      </w:r>
      <w:r w:rsidR="00F97554">
        <w:rPr>
          <w:rFonts w:ascii="Arial" w:hAnsi="Arial" w:cs="Arial"/>
          <w:b/>
          <w:color w:val="000000"/>
        </w:rPr>
        <w:t>deverão apresentar declaração d</w:t>
      </w:r>
      <w:r w:rsidR="008654C0">
        <w:rPr>
          <w:rFonts w:ascii="Arial" w:hAnsi="Arial" w:cs="Arial"/>
          <w:b/>
          <w:color w:val="000000"/>
        </w:rPr>
        <w:t>e que gozam dessa condição</w:t>
      </w:r>
      <w:r w:rsidR="00F97554">
        <w:rPr>
          <w:rFonts w:ascii="Arial" w:hAnsi="Arial" w:cs="Arial"/>
          <w:color w:val="000000"/>
        </w:rPr>
        <w:t>.</w:t>
      </w:r>
    </w:p>
    <w:p w:rsidR="00F97554" w:rsidRDefault="0014241A">
      <w:pPr>
        <w:pStyle w:val="NormalWeb"/>
        <w:spacing w:line="276" w:lineRule="auto"/>
        <w:jc w:val="both"/>
        <w:rPr>
          <w:rFonts w:ascii="Arial" w:hAnsi="Arial" w:cs="Arial"/>
        </w:rPr>
      </w:pPr>
      <w:proofErr w:type="gramStart"/>
      <w:r>
        <w:rPr>
          <w:rFonts w:ascii="Arial" w:hAnsi="Arial" w:cs="Arial"/>
        </w:rPr>
        <w:t>f)</w:t>
      </w:r>
      <w:proofErr w:type="gramEnd"/>
      <w:r w:rsidR="00843CBD">
        <w:rPr>
          <w:rFonts w:ascii="Arial" w:hAnsi="Arial" w:cs="Arial"/>
        </w:rPr>
        <w:tab/>
      </w:r>
      <w:r>
        <w:rPr>
          <w:rFonts w:ascii="Arial" w:hAnsi="Arial" w:cs="Arial"/>
        </w:rPr>
        <w:t>Se</w:t>
      </w:r>
      <w:r w:rsidR="00F97554">
        <w:rPr>
          <w:rFonts w:ascii="Arial" w:hAnsi="Arial" w:cs="Arial"/>
          <w:b/>
        </w:rPr>
        <w:t xml:space="preserve"> no CRC apresentado não constar alguma das certidões e/ou documentos exigidos neste </w:t>
      </w:r>
      <w:r w:rsidR="00D44614">
        <w:rPr>
          <w:rFonts w:ascii="Arial" w:hAnsi="Arial" w:cs="Arial"/>
          <w:b/>
        </w:rPr>
        <w:t>E</w:t>
      </w:r>
      <w:r w:rsidR="00F97554">
        <w:rPr>
          <w:rFonts w:ascii="Arial" w:hAnsi="Arial" w:cs="Arial"/>
          <w:b/>
        </w:rPr>
        <w:t>dital para Cadastro nesta Prefeitura, este documento deverá acompanhar o CRC apresentado.</w:t>
      </w:r>
    </w:p>
    <w:p w:rsidR="00F97554" w:rsidRDefault="00F97554">
      <w:pPr>
        <w:spacing w:line="276" w:lineRule="auto"/>
        <w:jc w:val="both"/>
        <w:rPr>
          <w:rFonts w:ascii="Arial" w:hAnsi="Arial" w:cs="Arial"/>
          <w:b/>
          <w:szCs w:val="24"/>
        </w:rPr>
      </w:pPr>
      <w:proofErr w:type="gramStart"/>
      <w:r>
        <w:rPr>
          <w:rFonts w:ascii="Arial" w:hAnsi="Arial" w:cs="Arial"/>
          <w:b/>
          <w:szCs w:val="24"/>
        </w:rPr>
        <w:t>7 – PROPOSTA</w:t>
      </w:r>
      <w:proofErr w:type="gramEnd"/>
      <w:r>
        <w:rPr>
          <w:rFonts w:ascii="Arial" w:hAnsi="Arial" w:cs="Arial"/>
          <w:b/>
          <w:szCs w:val="24"/>
        </w:rPr>
        <w:t xml:space="preserve"> DE PREÇO</w:t>
      </w:r>
    </w:p>
    <w:p w:rsidR="00EB195B" w:rsidRDefault="00EB195B">
      <w:pPr>
        <w:spacing w:line="276" w:lineRule="auto"/>
        <w:jc w:val="both"/>
        <w:rPr>
          <w:rFonts w:ascii="Arial" w:hAnsi="Arial" w:cs="Arial"/>
          <w:szCs w:val="24"/>
        </w:rPr>
      </w:pPr>
    </w:p>
    <w:p w:rsidR="00F97554" w:rsidRDefault="00F97554" w:rsidP="00843CBD">
      <w:pPr>
        <w:spacing w:line="276" w:lineRule="auto"/>
        <w:jc w:val="both"/>
        <w:rPr>
          <w:rFonts w:ascii="Arial" w:hAnsi="Arial" w:cs="Arial"/>
          <w:szCs w:val="24"/>
        </w:rPr>
      </w:pPr>
      <w:r>
        <w:rPr>
          <w:rFonts w:ascii="Arial" w:hAnsi="Arial" w:cs="Arial"/>
          <w:szCs w:val="24"/>
        </w:rPr>
        <w:t xml:space="preserve">7.1 – A proposta de preço – Envelope "B" – devidamente assinada pelo proponente ou seu representante legal, redigida em português, de forma clara, sem emendas, rasuras ou entrelinhas nos campos que envolverem valores, quantidades e prazos, deverá ser elaborada considerando as condições estabelecidas neste </w:t>
      </w:r>
      <w:r w:rsidR="00614111">
        <w:rPr>
          <w:rFonts w:ascii="Arial" w:hAnsi="Arial" w:cs="Arial"/>
          <w:szCs w:val="24"/>
        </w:rPr>
        <w:t>E</w:t>
      </w:r>
      <w:r>
        <w:rPr>
          <w:rFonts w:ascii="Arial" w:hAnsi="Arial" w:cs="Arial"/>
          <w:szCs w:val="24"/>
        </w:rPr>
        <w:t>dital e seus anexos e conter:</w:t>
      </w:r>
    </w:p>
    <w:p w:rsidR="00F97554" w:rsidRDefault="00F97554">
      <w:pPr>
        <w:pStyle w:val="NormalWeb"/>
        <w:spacing w:line="276" w:lineRule="auto"/>
        <w:jc w:val="both"/>
        <w:rPr>
          <w:rFonts w:ascii="Arial" w:hAnsi="Arial" w:cs="Arial"/>
        </w:rPr>
      </w:pPr>
      <w:proofErr w:type="gramStart"/>
      <w:r>
        <w:rPr>
          <w:rFonts w:ascii="Arial" w:hAnsi="Arial" w:cs="Arial"/>
        </w:rPr>
        <w:t>a</w:t>
      </w:r>
      <w:proofErr w:type="gramEnd"/>
      <w:r>
        <w:rPr>
          <w:rFonts w:ascii="Arial" w:hAnsi="Arial" w:cs="Arial"/>
        </w:rPr>
        <w:t>)</w:t>
      </w:r>
      <w:r w:rsidR="00843CBD">
        <w:rPr>
          <w:rFonts w:ascii="Arial" w:hAnsi="Arial" w:cs="Arial"/>
        </w:rPr>
        <w:tab/>
      </w:r>
      <w:r>
        <w:rPr>
          <w:rFonts w:ascii="Arial" w:hAnsi="Arial" w:cs="Arial"/>
        </w:rPr>
        <w:t>orçamento discriminado em preços unitários praticados atualmente, bem como os totais de cada item, de acordo com o orçamento estimado em planilhas de quantitativos e preços unit</w:t>
      </w:r>
      <w:r w:rsidR="0002055F">
        <w:rPr>
          <w:rFonts w:ascii="Arial" w:hAnsi="Arial" w:cs="Arial"/>
        </w:rPr>
        <w:t>ários anexo</w:t>
      </w:r>
      <w:r w:rsidR="00D44614">
        <w:rPr>
          <w:rFonts w:ascii="Arial" w:hAnsi="Arial" w:cs="Arial"/>
        </w:rPr>
        <w:t xml:space="preserve"> ao presente E</w:t>
      </w:r>
      <w:r w:rsidR="0002055F">
        <w:rPr>
          <w:rFonts w:ascii="Arial" w:hAnsi="Arial" w:cs="Arial"/>
        </w:rPr>
        <w:t>dital;</w:t>
      </w:r>
    </w:p>
    <w:p w:rsidR="00F97554" w:rsidRDefault="00F97554">
      <w:pPr>
        <w:pStyle w:val="NormalWeb"/>
        <w:spacing w:line="276" w:lineRule="auto"/>
        <w:jc w:val="both"/>
        <w:rPr>
          <w:rFonts w:ascii="Arial" w:hAnsi="Arial" w:cs="Arial"/>
        </w:rPr>
      </w:pPr>
      <w:proofErr w:type="gramStart"/>
      <w:r>
        <w:rPr>
          <w:rFonts w:ascii="Arial" w:hAnsi="Arial" w:cs="Arial"/>
        </w:rPr>
        <w:lastRenderedPageBreak/>
        <w:t>b)</w:t>
      </w:r>
      <w:proofErr w:type="gramEnd"/>
      <w:r w:rsidR="00843CBD">
        <w:rPr>
          <w:rFonts w:ascii="Arial" w:hAnsi="Arial" w:cs="Arial"/>
        </w:rPr>
        <w:tab/>
      </w:r>
      <w:r>
        <w:rPr>
          <w:rFonts w:ascii="Arial" w:hAnsi="Arial" w:cs="Arial"/>
        </w:rPr>
        <w:t xml:space="preserve">preço global da obra, devendo o preço incluir todas as despesas com encargos fiscais, trabalhistas, previdenciários e comerciais, bem como </w:t>
      </w:r>
      <w:r w:rsidR="005F7BAF">
        <w:rPr>
          <w:rFonts w:ascii="Arial" w:hAnsi="Arial" w:cs="Arial"/>
        </w:rPr>
        <w:t>o valor do serviço de</w:t>
      </w:r>
      <w:r>
        <w:rPr>
          <w:rFonts w:ascii="Arial" w:hAnsi="Arial" w:cs="Arial"/>
        </w:rPr>
        <w:t xml:space="preserve"> mão-de-obra, ferramentas, equipamentos, taxas de administração, lucros e quaisquer outras despesas incidentes sobre o serviço; </w:t>
      </w:r>
    </w:p>
    <w:p w:rsidR="001550E3" w:rsidRDefault="00F97554" w:rsidP="003247FF">
      <w:pPr>
        <w:pStyle w:val="NormalWeb"/>
        <w:spacing w:line="276" w:lineRule="auto"/>
        <w:jc w:val="both"/>
        <w:rPr>
          <w:rFonts w:ascii="Arial" w:hAnsi="Arial" w:cs="Arial"/>
          <w:b/>
        </w:rPr>
      </w:pPr>
      <w:proofErr w:type="gramStart"/>
      <w:r>
        <w:rPr>
          <w:rFonts w:ascii="Arial" w:hAnsi="Arial" w:cs="Arial"/>
        </w:rPr>
        <w:t>c)</w:t>
      </w:r>
      <w:proofErr w:type="gramEnd"/>
      <w:r w:rsidR="00843CBD">
        <w:rPr>
          <w:rFonts w:ascii="Arial" w:hAnsi="Arial" w:cs="Arial"/>
        </w:rPr>
        <w:tab/>
      </w:r>
      <w:r>
        <w:rPr>
          <w:rFonts w:ascii="Arial" w:hAnsi="Arial" w:cs="Arial"/>
        </w:rPr>
        <w:t>cronograma físico-financeiro simétrico ao elaborado pelo Município</w:t>
      </w:r>
      <w:r w:rsidR="003247FF">
        <w:rPr>
          <w:rFonts w:ascii="Arial" w:hAnsi="Arial" w:cs="Arial"/>
        </w:rPr>
        <w:t>,</w:t>
      </w:r>
      <w:r w:rsidR="00503053">
        <w:rPr>
          <w:rFonts w:ascii="Arial" w:hAnsi="Arial" w:cs="Arial"/>
        </w:rPr>
        <w:t xml:space="preserve"> cronograma de execução, </w:t>
      </w:r>
      <w:r w:rsidR="003247FF">
        <w:rPr>
          <w:rFonts w:ascii="Arial" w:hAnsi="Arial" w:cs="Arial"/>
        </w:rPr>
        <w:t>BDI e Encargos Sociais;</w:t>
      </w:r>
    </w:p>
    <w:p w:rsidR="00904AF2" w:rsidRPr="00A84996" w:rsidRDefault="001550E3" w:rsidP="001550E3">
      <w:pPr>
        <w:spacing w:line="276" w:lineRule="auto"/>
        <w:jc w:val="both"/>
        <w:rPr>
          <w:rFonts w:ascii="Arial" w:hAnsi="Arial" w:cs="Arial"/>
          <w:b/>
          <w:szCs w:val="24"/>
        </w:rPr>
      </w:pPr>
      <w:proofErr w:type="gramStart"/>
      <w:r>
        <w:rPr>
          <w:rFonts w:ascii="Arial" w:hAnsi="Arial" w:cs="Arial"/>
          <w:b/>
          <w:szCs w:val="24"/>
        </w:rPr>
        <w:t>d)</w:t>
      </w:r>
      <w:proofErr w:type="gramEnd"/>
      <w:r w:rsidR="00843CBD">
        <w:rPr>
          <w:rFonts w:ascii="Arial" w:hAnsi="Arial" w:cs="Arial"/>
          <w:b/>
          <w:szCs w:val="24"/>
        </w:rPr>
        <w:tab/>
      </w:r>
      <w:r w:rsidR="00F97554" w:rsidRPr="00A84996">
        <w:rPr>
          <w:rFonts w:ascii="Arial" w:hAnsi="Arial" w:cs="Arial"/>
          <w:b/>
          <w:szCs w:val="24"/>
        </w:rPr>
        <w:t>Prazo de execuç</w:t>
      </w:r>
      <w:r w:rsidR="00F97554" w:rsidRPr="0008139C">
        <w:rPr>
          <w:rFonts w:ascii="Arial" w:hAnsi="Arial" w:cs="Arial"/>
          <w:b/>
          <w:i/>
          <w:szCs w:val="24"/>
        </w:rPr>
        <w:t>ã</w:t>
      </w:r>
      <w:r w:rsidR="00F97554" w:rsidRPr="00A84996">
        <w:rPr>
          <w:rFonts w:ascii="Arial" w:hAnsi="Arial" w:cs="Arial"/>
          <w:b/>
          <w:szCs w:val="24"/>
        </w:rPr>
        <w:t>o será de</w:t>
      </w:r>
      <w:r w:rsidR="0058073C">
        <w:rPr>
          <w:rFonts w:ascii="Arial" w:hAnsi="Arial" w:cs="Arial"/>
          <w:b/>
          <w:szCs w:val="24"/>
        </w:rPr>
        <w:t xml:space="preserve">: ITEM 01 – RUA SANTA AMÉLIA - </w:t>
      </w:r>
      <w:r w:rsidR="003B04F1">
        <w:rPr>
          <w:rFonts w:ascii="Arial" w:hAnsi="Arial" w:cs="Arial"/>
          <w:b/>
          <w:szCs w:val="24"/>
        </w:rPr>
        <w:t xml:space="preserve">06 </w:t>
      </w:r>
      <w:r w:rsidR="00F97554" w:rsidRPr="00A84996">
        <w:rPr>
          <w:rFonts w:ascii="Arial" w:hAnsi="Arial" w:cs="Arial"/>
          <w:b/>
          <w:szCs w:val="24"/>
        </w:rPr>
        <w:t>(</w:t>
      </w:r>
      <w:r w:rsidR="00B55F70">
        <w:rPr>
          <w:rFonts w:ascii="Arial" w:hAnsi="Arial" w:cs="Arial"/>
          <w:b/>
          <w:szCs w:val="24"/>
        </w:rPr>
        <w:t>se</w:t>
      </w:r>
      <w:r w:rsidR="003B04F1">
        <w:rPr>
          <w:rFonts w:ascii="Arial" w:hAnsi="Arial" w:cs="Arial"/>
          <w:b/>
          <w:szCs w:val="24"/>
        </w:rPr>
        <w:t>is</w:t>
      </w:r>
      <w:r w:rsidR="00F97554" w:rsidRPr="00A84996">
        <w:rPr>
          <w:rFonts w:ascii="Arial" w:hAnsi="Arial" w:cs="Arial"/>
          <w:b/>
          <w:szCs w:val="24"/>
        </w:rPr>
        <w:t xml:space="preserve">) </w:t>
      </w:r>
      <w:r w:rsidR="003B04F1">
        <w:rPr>
          <w:rFonts w:ascii="Arial" w:hAnsi="Arial" w:cs="Arial"/>
          <w:b/>
          <w:szCs w:val="24"/>
        </w:rPr>
        <w:t>meses</w:t>
      </w:r>
      <w:r w:rsidR="00DF2DA7">
        <w:rPr>
          <w:rFonts w:ascii="Arial" w:hAnsi="Arial" w:cs="Arial"/>
          <w:b/>
          <w:szCs w:val="24"/>
        </w:rPr>
        <w:t xml:space="preserve">, </w:t>
      </w:r>
      <w:r w:rsidR="00F97554" w:rsidRPr="00A84996">
        <w:rPr>
          <w:rFonts w:ascii="Arial" w:hAnsi="Arial" w:cs="Arial"/>
          <w:b/>
          <w:szCs w:val="24"/>
        </w:rPr>
        <w:t>de acordo com</w:t>
      </w:r>
      <w:r w:rsidR="003247FF">
        <w:rPr>
          <w:rFonts w:ascii="Arial" w:hAnsi="Arial" w:cs="Arial"/>
          <w:b/>
          <w:szCs w:val="24"/>
        </w:rPr>
        <w:t xml:space="preserve"> o cronograma físico-financeiro</w:t>
      </w:r>
      <w:r w:rsidR="0058073C">
        <w:rPr>
          <w:rFonts w:ascii="Arial" w:hAnsi="Arial" w:cs="Arial"/>
          <w:b/>
          <w:szCs w:val="24"/>
        </w:rPr>
        <w:t xml:space="preserve">; ITEM 02 – TRECHO DA ESTRADA DE SAÍDA PARA SÃO PEDRO DO SUL – 03 (três) meses, </w:t>
      </w:r>
      <w:r w:rsidR="0058073C" w:rsidRPr="00A84996">
        <w:rPr>
          <w:rFonts w:ascii="Arial" w:hAnsi="Arial" w:cs="Arial"/>
          <w:b/>
          <w:szCs w:val="24"/>
        </w:rPr>
        <w:t>de acordo com</w:t>
      </w:r>
      <w:r w:rsidR="0058073C">
        <w:rPr>
          <w:rFonts w:ascii="Arial" w:hAnsi="Arial" w:cs="Arial"/>
          <w:b/>
          <w:szCs w:val="24"/>
        </w:rPr>
        <w:t xml:space="preserve"> o cronograma físico-financeiro; e ITEM 03 – TRECHO NO BALNEÁRIO TOROPI – 03 (três) meses, </w:t>
      </w:r>
      <w:r w:rsidR="0058073C" w:rsidRPr="00A84996">
        <w:rPr>
          <w:rFonts w:ascii="Arial" w:hAnsi="Arial" w:cs="Arial"/>
          <w:b/>
          <w:szCs w:val="24"/>
        </w:rPr>
        <w:t>de acordo com</w:t>
      </w:r>
      <w:r w:rsidR="0058073C">
        <w:rPr>
          <w:rFonts w:ascii="Arial" w:hAnsi="Arial" w:cs="Arial"/>
          <w:b/>
          <w:szCs w:val="24"/>
        </w:rPr>
        <w:t xml:space="preserve"> o cronograma físico-financeiro</w:t>
      </w:r>
      <w:r w:rsidR="003B6230">
        <w:rPr>
          <w:rFonts w:ascii="Arial" w:hAnsi="Arial" w:cs="Arial"/>
          <w:b/>
          <w:szCs w:val="24"/>
        </w:rPr>
        <w:t>, sendo que os três itens/obras</w:t>
      </w:r>
      <w:r w:rsidR="007C6DFC">
        <w:rPr>
          <w:rFonts w:ascii="Arial" w:hAnsi="Arial" w:cs="Arial"/>
          <w:b/>
          <w:szCs w:val="24"/>
        </w:rPr>
        <w:t xml:space="preserve"> pode ser prorrogado por mais </w:t>
      </w:r>
      <w:r w:rsidR="00B55F70">
        <w:rPr>
          <w:rFonts w:ascii="Arial" w:hAnsi="Arial" w:cs="Arial"/>
          <w:b/>
          <w:szCs w:val="24"/>
        </w:rPr>
        <w:t>30 (tri</w:t>
      </w:r>
      <w:r w:rsidR="007C6DFC">
        <w:rPr>
          <w:rFonts w:ascii="Arial" w:hAnsi="Arial" w:cs="Arial"/>
          <w:b/>
          <w:szCs w:val="24"/>
        </w:rPr>
        <w:t>nta) dias, mediante justificativa aceita pela Administração</w:t>
      </w:r>
      <w:r w:rsidR="00694D0E">
        <w:rPr>
          <w:rFonts w:ascii="Arial" w:hAnsi="Arial" w:cs="Arial"/>
          <w:b/>
          <w:szCs w:val="24"/>
        </w:rPr>
        <w:t>.</w:t>
      </w:r>
    </w:p>
    <w:p w:rsidR="00F97554" w:rsidRDefault="00F97554">
      <w:pPr>
        <w:spacing w:line="276" w:lineRule="auto"/>
        <w:jc w:val="both"/>
        <w:rPr>
          <w:rFonts w:ascii="Arial" w:hAnsi="Arial" w:cs="Arial"/>
          <w:b/>
          <w:szCs w:val="24"/>
        </w:rPr>
      </w:pPr>
    </w:p>
    <w:p w:rsidR="001942B9" w:rsidRDefault="004C593C">
      <w:pPr>
        <w:spacing w:line="276" w:lineRule="auto"/>
        <w:jc w:val="both"/>
        <w:rPr>
          <w:rFonts w:ascii="Arial" w:hAnsi="Arial" w:cs="Arial"/>
          <w:szCs w:val="24"/>
        </w:rPr>
      </w:pPr>
      <w:proofErr w:type="gramStart"/>
      <w:r>
        <w:rPr>
          <w:rFonts w:ascii="Arial" w:hAnsi="Arial" w:cs="Arial"/>
          <w:szCs w:val="24"/>
        </w:rPr>
        <w:t>e</w:t>
      </w:r>
      <w:proofErr w:type="gramEnd"/>
      <w:r w:rsidR="00F97554">
        <w:rPr>
          <w:rFonts w:ascii="Arial" w:hAnsi="Arial" w:cs="Arial"/>
          <w:szCs w:val="24"/>
        </w:rPr>
        <w:t>)</w:t>
      </w:r>
      <w:r w:rsidR="00843CBD">
        <w:rPr>
          <w:rFonts w:ascii="Arial" w:hAnsi="Arial" w:cs="Arial"/>
          <w:szCs w:val="24"/>
        </w:rPr>
        <w:tab/>
      </w:r>
      <w:r w:rsidR="00F97554">
        <w:rPr>
          <w:rFonts w:ascii="Arial" w:hAnsi="Arial" w:cs="Arial"/>
          <w:szCs w:val="24"/>
        </w:rPr>
        <w:t>Prazo de validade da proposta de 60 dias, que será contado a partir da data da entrega da proposta. Na contagem do prazo excluir-se-á o dia de início e incluir-se-á o dia do vencimento.</w:t>
      </w:r>
    </w:p>
    <w:p w:rsidR="003247FF" w:rsidRDefault="003247FF">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8 – PROCEDIMENTO</w:t>
      </w:r>
    </w:p>
    <w:p w:rsidR="004F48BC" w:rsidRDefault="004F48BC">
      <w:pPr>
        <w:spacing w:line="276" w:lineRule="auto"/>
        <w:jc w:val="both"/>
        <w:rPr>
          <w:rFonts w:ascii="Arial" w:hAnsi="Arial" w:cs="Arial"/>
          <w:szCs w:val="24"/>
        </w:rPr>
      </w:pPr>
    </w:p>
    <w:p w:rsidR="003552DA" w:rsidRDefault="00F97554">
      <w:pPr>
        <w:spacing w:line="276" w:lineRule="auto"/>
        <w:jc w:val="both"/>
        <w:rPr>
          <w:rFonts w:ascii="Arial" w:hAnsi="Arial" w:cs="Arial"/>
          <w:szCs w:val="24"/>
        </w:rPr>
      </w:pPr>
      <w:r>
        <w:rPr>
          <w:rFonts w:ascii="Arial" w:hAnsi="Arial" w:cs="Arial"/>
          <w:szCs w:val="24"/>
        </w:rPr>
        <w:t xml:space="preserve">8.1 – Serão abertos os envelopes "A", contendo a documentação relativa à habilitação </w:t>
      </w:r>
      <w:proofErr w:type="gramStart"/>
      <w:r>
        <w:rPr>
          <w:rFonts w:ascii="Arial" w:hAnsi="Arial" w:cs="Arial"/>
          <w:szCs w:val="24"/>
        </w:rPr>
        <w:t>dos</w:t>
      </w:r>
      <w:proofErr w:type="gramEnd"/>
      <w:r>
        <w:rPr>
          <w:rFonts w:ascii="Arial" w:hAnsi="Arial" w:cs="Arial"/>
          <w:szCs w:val="24"/>
        </w:rPr>
        <w:t xml:space="preserve"> </w:t>
      </w:r>
    </w:p>
    <w:p w:rsidR="00F97554" w:rsidRDefault="00F97554">
      <w:pPr>
        <w:spacing w:line="276" w:lineRule="auto"/>
        <w:jc w:val="both"/>
        <w:rPr>
          <w:rFonts w:ascii="Arial" w:hAnsi="Arial" w:cs="Arial"/>
          <w:szCs w:val="24"/>
        </w:rPr>
      </w:pPr>
      <w:proofErr w:type="gramStart"/>
      <w:r>
        <w:rPr>
          <w:rFonts w:ascii="Arial" w:hAnsi="Arial" w:cs="Arial"/>
          <w:szCs w:val="24"/>
        </w:rPr>
        <w:t>proponentes</w:t>
      </w:r>
      <w:proofErr w:type="gramEnd"/>
      <w:r>
        <w:rPr>
          <w:rFonts w:ascii="Arial" w:hAnsi="Arial" w:cs="Arial"/>
          <w:szCs w:val="24"/>
        </w:rPr>
        <w:t xml:space="preserve"> e procedidas a sua apreciação.</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8.2 – Serão considerados inabilitados os proponentes que não apresentarem os documentos exigidos no item </w:t>
      </w:r>
      <w:r w:rsidR="00DC2209">
        <w:rPr>
          <w:rFonts w:ascii="Arial" w:hAnsi="Arial" w:cs="Arial"/>
          <w:szCs w:val="24"/>
        </w:rPr>
        <w:t>6.3 deste</w:t>
      </w:r>
      <w:r w:rsidR="00D44614">
        <w:rPr>
          <w:rFonts w:ascii="Arial" w:hAnsi="Arial" w:cs="Arial"/>
          <w:szCs w:val="24"/>
        </w:rPr>
        <w:t xml:space="preserve"> E</w:t>
      </w:r>
      <w:r>
        <w:rPr>
          <w:rFonts w:ascii="Arial" w:hAnsi="Arial" w:cs="Arial"/>
          <w:szCs w:val="24"/>
        </w:rPr>
        <w:t>dital.</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8.3 – Os envelopes "B", contendo a proposta de preço, serão devolvidos fechados aos proponentes considerados inabilitados, desde que não tenha havido recurso ou após a sua denegação.</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8.4 – Serão abertos os envelopes "B", contendo a proposta de preço dos proponentes habilitados, desde que transcorrido o prazo sem interposição de recurso, ou tenha havido desistência expressa, ou após o julgamento dos recursos interpostos.</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8.5 – Será verificada a conformidade de cada proposta com os requisitos exigidos no item </w:t>
      </w:r>
      <w:proofErr w:type="gramStart"/>
      <w:r>
        <w:rPr>
          <w:rFonts w:ascii="Arial" w:hAnsi="Arial" w:cs="Arial"/>
          <w:szCs w:val="24"/>
        </w:rPr>
        <w:t>7</w:t>
      </w:r>
      <w:proofErr w:type="gramEnd"/>
      <w:r>
        <w:rPr>
          <w:rFonts w:ascii="Arial" w:hAnsi="Arial" w:cs="Arial"/>
          <w:szCs w:val="24"/>
        </w:rPr>
        <w:t xml:space="preserve"> deste </w:t>
      </w:r>
      <w:r w:rsidR="00D44614">
        <w:rPr>
          <w:rFonts w:ascii="Arial" w:hAnsi="Arial" w:cs="Arial"/>
          <w:szCs w:val="24"/>
        </w:rPr>
        <w:t>E</w:t>
      </w:r>
      <w:r>
        <w:rPr>
          <w:rFonts w:ascii="Arial" w:hAnsi="Arial" w:cs="Arial"/>
          <w:szCs w:val="24"/>
        </w:rPr>
        <w:t xml:space="preserve">dital, promovendo-se </w:t>
      </w:r>
      <w:r w:rsidR="00DC2209">
        <w:rPr>
          <w:rFonts w:ascii="Arial" w:hAnsi="Arial" w:cs="Arial"/>
          <w:szCs w:val="24"/>
        </w:rPr>
        <w:t>as desclassificações</w:t>
      </w:r>
      <w:r>
        <w:rPr>
          <w:rFonts w:ascii="Arial" w:hAnsi="Arial" w:cs="Arial"/>
          <w:szCs w:val="24"/>
        </w:rPr>
        <w:t xml:space="preserve"> das propostas desconformes ou incompatíveis.</w:t>
      </w:r>
    </w:p>
    <w:p w:rsidR="00843CBD" w:rsidRDefault="00843CBD" w:rsidP="00843CBD">
      <w:pPr>
        <w:spacing w:line="276" w:lineRule="auto"/>
        <w:rPr>
          <w:rFonts w:ascii="Arial" w:hAnsi="Arial" w:cs="Arial"/>
          <w:szCs w:val="24"/>
        </w:rPr>
      </w:pPr>
    </w:p>
    <w:p w:rsidR="00C02623" w:rsidRDefault="00F97554" w:rsidP="00843CBD">
      <w:pPr>
        <w:spacing w:line="276" w:lineRule="auto"/>
        <w:rPr>
          <w:rFonts w:ascii="Arial" w:hAnsi="Arial" w:cs="Arial"/>
          <w:szCs w:val="24"/>
        </w:rPr>
      </w:pPr>
      <w:r>
        <w:rPr>
          <w:rFonts w:ascii="Arial" w:hAnsi="Arial" w:cs="Arial"/>
          <w:szCs w:val="24"/>
        </w:rPr>
        <w:t xml:space="preserve">8.6 – Julgamento e classificação das propostas de acordo o estabelecido no item </w:t>
      </w:r>
      <w:proofErr w:type="gramStart"/>
      <w:r>
        <w:rPr>
          <w:rFonts w:ascii="Arial" w:hAnsi="Arial" w:cs="Arial"/>
          <w:szCs w:val="24"/>
        </w:rPr>
        <w:t>9</w:t>
      </w:r>
      <w:proofErr w:type="gramEnd"/>
      <w:r>
        <w:rPr>
          <w:rFonts w:ascii="Arial" w:hAnsi="Arial" w:cs="Arial"/>
          <w:szCs w:val="24"/>
        </w:rPr>
        <w:t xml:space="preserve"> deste </w:t>
      </w:r>
      <w:r w:rsidR="00D44614">
        <w:rPr>
          <w:rFonts w:ascii="Arial" w:hAnsi="Arial" w:cs="Arial"/>
          <w:szCs w:val="24"/>
        </w:rPr>
        <w:t>E</w:t>
      </w:r>
      <w:r>
        <w:rPr>
          <w:rFonts w:ascii="Arial" w:hAnsi="Arial" w:cs="Arial"/>
          <w:szCs w:val="24"/>
        </w:rPr>
        <w:t xml:space="preserve">dital. </w:t>
      </w:r>
    </w:p>
    <w:p w:rsidR="003247FF" w:rsidRDefault="003247FF">
      <w:pPr>
        <w:spacing w:line="276" w:lineRule="auto"/>
        <w:jc w:val="both"/>
        <w:rPr>
          <w:rFonts w:ascii="Arial" w:hAnsi="Arial" w:cs="Arial"/>
          <w:b/>
          <w:szCs w:val="24"/>
        </w:rPr>
      </w:pPr>
    </w:p>
    <w:p w:rsidR="00CB659C" w:rsidRDefault="00CB659C">
      <w:pPr>
        <w:spacing w:line="276" w:lineRule="auto"/>
        <w:jc w:val="both"/>
        <w:rPr>
          <w:rFonts w:ascii="Arial" w:hAnsi="Arial" w:cs="Arial"/>
          <w:b/>
          <w:szCs w:val="24"/>
        </w:rPr>
      </w:pPr>
    </w:p>
    <w:p w:rsidR="00CB659C" w:rsidRDefault="00CB659C">
      <w:pPr>
        <w:spacing w:line="276" w:lineRule="auto"/>
        <w:jc w:val="both"/>
        <w:rPr>
          <w:rFonts w:ascii="Arial" w:hAnsi="Arial" w:cs="Arial"/>
          <w:b/>
          <w:szCs w:val="24"/>
        </w:rPr>
      </w:pPr>
    </w:p>
    <w:p w:rsidR="00F97554" w:rsidRDefault="00D26632">
      <w:pPr>
        <w:spacing w:line="276" w:lineRule="auto"/>
        <w:jc w:val="both"/>
        <w:rPr>
          <w:rFonts w:ascii="Arial" w:hAnsi="Arial" w:cs="Arial"/>
          <w:b/>
          <w:szCs w:val="24"/>
        </w:rPr>
      </w:pPr>
      <w:r>
        <w:rPr>
          <w:rFonts w:ascii="Arial" w:hAnsi="Arial" w:cs="Arial"/>
          <w:b/>
          <w:szCs w:val="24"/>
        </w:rPr>
        <w:lastRenderedPageBreak/>
        <w:t>9 – CRITÉRIOS</w:t>
      </w:r>
      <w:r w:rsidR="00F97554">
        <w:rPr>
          <w:rFonts w:ascii="Arial" w:hAnsi="Arial" w:cs="Arial"/>
          <w:b/>
          <w:szCs w:val="24"/>
        </w:rPr>
        <w:t xml:space="preserve"> DE JULGAMENTO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9.1 – Dentre as propostas dos proponentes considerados habilitados, serão classificadas as propostas pela ordem crescente dos preços apresentados, considerando-se vencedor o proponente que apresentar o </w:t>
      </w:r>
      <w:r>
        <w:rPr>
          <w:rFonts w:ascii="Arial" w:hAnsi="Arial" w:cs="Arial"/>
          <w:b/>
          <w:szCs w:val="24"/>
        </w:rPr>
        <w:t>MENOR PREÇO GLOBAL</w:t>
      </w:r>
      <w:r w:rsidR="00CB659C">
        <w:rPr>
          <w:rFonts w:ascii="Arial" w:hAnsi="Arial" w:cs="Arial"/>
          <w:b/>
          <w:szCs w:val="24"/>
        </w:rPr>
        <w:t xml:space="preserve"> POR ITEM/OBRA</w:t>
      </w:r>
      <w:r>
        <w:rPr>
          <w:rFonts w:ascii="Arial" w:hAnsi="Arial" w:cs="Arial"/>
          <w:szCs w:val="24"/>
        </w:rPr>
        <w:t xml:space="preserve">, respeitado o critério de aceitabilidade dos preços, fixado no item 10 deste </w:t>
      </w:r>
      <w:r w:rsidR="00D44614">
        <w:rPr>
          <w:rFonts w:ascii="Arial" w:hAnsi="Arial" w:cs="Arial"/>
          <w:szCs w:val="24"/>
        </w:rPr>
        <w:t>E</w:t>
      </w:r>
      <w:r>
        <w:rPr>
          <w:rFonts w:ascii="Arial" w:hAnsi="Arial" w:cs="Arial"/>
          <w:szCs w:val="24"/>
        </w:rPr>
        <w:t>dital.</w:t>
      </w:r>
    </w:p>
    <w:p w:rsidR="0008139C" w:rsidRDefault="0008139C">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9.2 – Havendo empate entre duas ou mais propostas, a classificação se fará por sorteio, em ato público, para o qual todos os proponentes serão convocados.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9.3 – Será desclassificada a proposta de preço que:</w:t>
      </w:r>
    </w:p>
    <w:p w:rsidR="00F97554" w:rsidRDefault="00F97554">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sidR="00843CBD">
        <w:rPr>
          <w:rFonts w:ascii="Arial" w:hAnsi="Arial" w:cs="Arial"/>
          <w:szCs w:val="24"/>
        </w:rPr>
        <w:tab/>
      </w:r>
      <w:r>
        <w:rPr>
          <w:rFonts w:ascii="Arial" w:hAnsi="Arial" w:cs="Arial"/>
          <w:szCs w:val="24"/>
        </w:rPr>
        <w:t xml:space="preserve">ultrapassar o valor fixado no item 10 deste </w:t>
      </w:r>
      <w:r w:rsidR="00D44614">
        <w:rPr>
          <w:rFonts w:ascii="Arial" w:hAnsi="Arial" w:cs="Arial"/>
          <w:szCs w:val="24"/>
        </w:rPr>
        <w:t>E</w:t>
      </w:r>
      <w:r>
        <w:rPr>
          <w:rFonts w:ascii="Arial" w:hAnsi="Arial" w:cs="Arial"/>
          <w:szCs w:val="24"/>
        </w:rPr>
        <w:t>dital;</w:t>
      </w:r>
    </w:p>
    <w:p w:rsidR="00F97554" w:rsidRDefault="00F97554">
      <w:pPr>
        <w:spacing w:line="276" w:lineRule="auto"/>
        <w:jc w:val="both"/>
        <w:rPr>
          <w:rFonts w:ascii="Arial" w:hAnsi="Arial" w:cs="Arial"/>
          <w:szCs w:val="24"/>
        </w:rPr>
      </w:pPr>
      <w:proofErr w:type="gramStart"/>
      <w:r>
        <w:rPr>
          <w:rFonts w:ascii="Arial" w:hAnsi="Arial" w:cs="Arial"/>
          <w:szCs w:val="24"/>
        </w:rPr>
        <w:t>b)</w:t>
      </w:r>
      <w:proofErr w:type="gramEnd"/>
      <w:r w:rsidR="00843CBD">
        <w:rPr>
          <w:rFonts w:ascii="Arial" w:hAnsi="Arial" w:cs="Arial"/>
          <w:szCs w:val="24"/>
        </w:rPr>
        <w:tab/>
      </w:r>
      <w:r>
        <w:rPr>
          <w:rFonts w:ascii="Arial" w:hAnsi="Arial" w:cs="Arial"/>
          <w:szCs w:val="24"/>
        </w:rPr>
        <w:t>deixar de cotar qualquer dos itens da obra;</w:t>
      </w:r>
    </w:p>
    <w:p w:rsidR="00F97554" w:rsidRDefault="00F97554">
      <w:pPr>
        <w:spacing w:line="276" w:lineRule="auto"/>
        <w:jc w:val="both"/>
        <w:rPr>
          <w:rFonts w:ascii="Arial" w:hAnsi="Arial" w:cs="Arial"/>
          <w:szCs w:val="24"/>
        </w:rPr>
      </w:pPr>
      <w:proofErr w:type="gramStart"/>
      <w:r>
        <w:rPr>
          <w:rFonts w:ascii="Arial" w:hAnsi="Arial" w:cs="Arial"/>
          <w:szCs w:val="24"/>
        </w:rPr>
        <w:t>c)</w:t>
      </w:r>
      <w:proofErr w:type="gramEnd"/>
      <w:r w:rsidR="00843CBD">
        <w:rPr>
          <w:rFonts w:ascii="Arial" w:hAnsi="Arial" w:cs="Arial"/>
          <w:szCs w:val="24"/>
        </w:rPr>
        <w:tab/>
      </w:r>
      <w:r>
        <w:rPr>
          <w:rFonts w:ascii="Arial" w:hAnsi="Arial" w:cs="Arial"/>
          <w:szCs w:val="24"/>
        </w:rPr>
        <w:t>alterar quantidade constante na planilha;</w:t>
      </w:r>
    </w:p>
    <w:p w:rsidR="00983427" w:rsidRDefault="00F97554">
      <w:pPr>
        <w:spacing w:line="276" w:lineRule="auto"/>
        <w:jc w:val="both"/>
        <w:rPr>
          <w:rFonts w:ascii="Arial" w:hAnsi="Arial" w:cs="Arial"/>
          <w:szCs w:val="24"/>
        </w:rPr>
      </w:pPr>
      <w:proofErr w:type="gramStart"/>
      <w:r>
        <w:rPr>
          <w:rFonts w:ascii="Arial" w:hAnsi="Arial" w:cs="Arial"/>
          <w:szCs w:val="24"/>
        </w:rPr>
        <w:t>d)</w:t>
      </w:r>
      <w:proofErr w:type="gramEnd"/>
      <w:r w:rsidR="00843CBD">
        <w:rPr>
          <w:rFonts w:ascii="Arial" w:hAnsi="Arial" w:cs="Arial"/>
          <w:szCs w:val="24"/>
        </w:rPr>
        <w:tab/>
      </w:r>
      <w:r>
        <w:rPr>
          <w:rFonts w:ascii="Arial" w:hAnsi="Arial" w:cs="Arial"/>
          <w:szCs w:val="24"/>
        </w:rPr>
        <w:t xml:space="preserve">cotar valor global manifestamente </w:t>
      </w:r>
      <w:r w:rsidR="00983427">
        <w:rPr>
          <w:rFonts w:ascii="Arial" w:hAnsi="Arial" w:cs="Arial"/>
          <w:szCs w:val="24"/>
        </w:rPr>
        <w:t>inexequível</w:t>
      </w:r>
      <w:r>
        <w:rPr>
          <w:rFonts w:ascii="Arial" w:hAnsi="Arial" w:cs="Arial"/>
          <w:szCs w:val="24"/>
        </w:rPr>
        <w:t>.</w:t>
      </w:r>
    </w:p>
    <w:p w:rsidR="00F97554" w:rsidRDefault="00F97554">
      <w:pPr>
        <w:spacing w:line="276" w:lineRule="auto"/>
        <w:jc w:val="both"/>
        <w:rPr>
          <w:rFonts w:ascii="Arial" w:hAnsi="Arial" w:cs="Arial"/>
          <w:szCs w:val="24"/>
        </w:rPr>
      </w:pPr>
      <w:r>
        <w:rPr>
          <w:rFonts w:ascii="Arial" w:hAnsi="Arial" w:cs="Arial"/>
          <w:szCs w:val="24"/>
        </w:rPr>
        <w:tab/>
      </w:r>
    </w:p>
    <w:p w:rsidR="00F97554" w:rsidRDefault="00F97554">
      <w:pPr>
        <w:spacing w:line="276" w:lineRule="auto"/>
        <w:jc w:val="both"/>
        <w:rPr>
          <w:rFonts w:ascii="Arial" w:hAnsi="Arial" w:cs="Arial"/>
          <w:szCs w:val="24"/>
        </w:rPr>
      </w:pPr>
      <w:r>
        <w:rPr>
          <w:rFonts w:ascii="Arial" w:hAnsi="Arial" w:cs="Arial"/>
          <w:szCs w:val="24"/>
        </w:rPr>
        <w:t>9.4 - Para fins de julgamento, o preço proposto por Cooperativas de Trabalho será acrescido de 15% (quinze por cento) a título de contribuição do INSS.</w:t>
      </w:r>
    </w:p>
    <w:p w:rsidR="00F97554" w:rsidRDefault="00F97554">
      <w:pPr>
        <w:spacing w:line="276" w:lineRule="auto"/>
        <w:jc w:val="both"/>
        <w:rPr>
          <w:rFonts w:ascii="Arial" w:hAnsi="Arial" w:cs="Arial"/>
          <w:szCs w:val="24"/>
        </w:rPr>
      </w:pPr>
    </w:p>
    <w:p w:rsidR="00F97554" w:rsidRPr="00513C7B" w:rsidRDefault="00F97554">
      <w:pPr>
        <w:spacing w:line="276" w:lineRule="auto"/>
        <w:jc w:val="both"/>
        <w:rPr>
          <w:rFonts w:ascii="Arial" w:hAnsi="Arial" w:cs="Arial"/>
          <w:b/>
          <w:szCs w:val="24"/>
        </w:rPr>
      </w:pPr>
      <w:proofErr w:type="gramStart"/>
      <w:r w:rsidRPr="00513C7B">
        <w:rPr>
          <w:rFonts w:ascii="Arial" w:hAnsi="Arial" w:cs="Arial"/>
          <w:b/>
          <w:szCs w:val="24"/>
        </w:rPr>
        <w:t>10 – CRITÉRIO</w:t>
      </w:r>
      <w:proofErr w:type="gramEnd"/>
      <w:r w:rsidRPr="00513C7B">
        <w:rPr>
          <w:rFonts w:ascii="Arial" w:hAnsi="Arial" w:cs="Arial"/>
          <w:b/>
          <w:szCs w:val="24"/>
        </w:rPr>
        <w:t xml:space="preserve"> DE ACEITABILIDADE DE PREÇOS</w:t>
      </w:r>
    </w:p>
    <w:p w:rsidR="00F97554" w:rsidRPr="00513C7B" w:rsidRDefault="00F97554">
      <w:pPr>
        <w:spacing w:line="276" w:lineRule="auto"/>
        <w:jc w:val="both"/>
        <w:rPr>
          <w:rFonts w:ascii="Arial" w:hAnsi="Arial" w:cs="Arial"/>
          <w:color w:val="FF0000"/>
          <w:szCs w:val="24"/>
          <w:u w:val="single"/>
        </w:rPr>
      </w:pPr>
    </w:p>
    <w:p w:rsidR="00694D0E" w:rsidRDefault="00F97554" w:rsidP="004619B5">
      <w:pPr>
        <w:spacing w:line="276" w:lineRule="auto"/>
        <w:ind w:firstLine="708"/>
        <w:jc w:val="both"/>
        <w:rPr>
          <w:rFonts w:ascii="Arial" w:hAnsi="Arial" w:cs="Arial"/>
          <w:b/>
          <w:color w:val="000000"/>
          <w:szCs w:val="24"/>
        </w:rPr>
      </w:pPr>
      <w:r w:rsidRPr="00513C7B">
        <w:rPr>
          <w:rFonts w:ascii="Arial" w:hAnsi="Arial" w:cs="Arial"/>
          <w:color w:val="000000"/>
          <w:szCs w:val="24"/>
        </w:rPr>
        <w:t xml:space="preserve">Serão desclassificadas as propostas superiores ao valor global definido pela planilha orçamentária do presente edital. Fixado como preço total </w:t>
      </w:r>
      <w:r w:rsidRPr="00513C7B">
        <w:rPr>
          <w:rFonts w:ascii="Arial" w:hAnsi="Arial" w:cs="Arial"/>
          <w:b/>
          <w:color w:val="000000"/>
          <w:szCs w:val="24"/>
        </w:rPr>
        <w:t>aceitável o valor de</w:t>
      </w:r>
      <w:r w:rsidR="00694D0E">
        <w:rPr>
          <w:rFonts w:ascii="Arial" w:hAnsi="Arial" w:cs="Arial"/>
          <w:b/>
          <w:color w:val="000000"/>
          <w:szCs w:val="24"/>
        </w:rPr>
        <w:t xml:space="preserve">: </w:t>
      </w:r>
      <w:r w:rsidR="004619B5">
        <w:rPr>
          <w:rFonts w:ascii="Arial" w:hAnsi="Arial" w:cs="Arial"/>
          <w:b/>
          <w:szCs w:val="24"/>
        </w:rPr>
        <w:t>ITEM 01 – RUA SANTA AMÉLIA – R$ 244.558,40 (duzentos e quarenta e quatro mil e quinhentos e cinquenta e oito reais e quarenta centavos); ITEM 02 – TRECHO DA ESTRADA DE SAÍDA PARA SÃO PEDRO DO SUL – R$ 382.181,25 (trezentos e oitenta e dois reais e vinte e cinco centavos); e ITEM 03 – TRECHO NO BALNEÁRIO TOROPI – R$ 116.575,02 (cento e dezesseis mil e quinhentos e setenta e cinco reais e dois centavos).</w:t>
      </w:r>
    </w:p>
    <w:p w:rsidR="004619B5" w:rsidRDefault="004619B5">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sidRPr="00513C7B">
        <w:rPr>
          <w:rFonts w:ascii="Arial" w:hAnsi="Arial" w:cs="Arial"/>
          <w:b/>
          <w:szCs w:val="24"/>
        </w:rPr>
        <w:t>11 – PRAZOS</w:t>
      </w:r>
    </w:p>
    <w:p w:rsidR="00F97554" w:rsidRDefault="00F97554">
      <w:pPr>
        <w:spacing w:line="276" w:lineRule="auto"/>
        <w:jc w:val="both"/>
        <w:rPr>
          <w:rFonts w:ascii="Arial" w:hAnsi="Arial" w:cs="Arial"/>
          <w:b/>
          <w:szCs w:val="24"/>
        </w:rPr>
      </w:pPr>
    </w:p>
    <w:p w:rsidR="004619B5" w:rsidRDefault="00F97554" w:rsidP="004A15C5">
      <w:pPr>
        <w:spacing w:line="276" w:lineRule="auto"/>
        <w:jc w:val="both"/>
        <w:rPr>
          <w:rFonts w:ascii="Arial" w:hAnsi="Arial" w:cs="Arial"/>
          <w:szCs w:val="24"/>
        </w:rPr>
      </w:pPr>
      <w:r>
        <w:rPr>
          <w:rFonts w:ascii="Arial" w:hAnsi="Arial" w:cs="Arial"/>
          <w:szCs w:val="24"/>
        </w:rPr>
        <w:t>11.1 – O prazo máximo para a execução do contrato e para a entrega do objeto da presente licitação é de</w:t>
      </w:r>
      <w:r w:rsidR="004619B5">
        <w:rPr>
          <w:rFonts w:ascii="Arial" w:hAnsi="Arial" w:cs="Arial"/>
          <w:szCs w:val="24"/>
        </w:rPr>
        <w:t xml:space="preserve">: </w:t>
      </w:r>
      <w:r w:rsidR="004619B5">
        <w:rPr>
          <w:rFonts w:ascii="Arial" w:hAnsi="Arial" w:cs="Arial"/>
          <w:b/>
          <w:szCs w:val="24"/>
        </w:rPr>
        <w:t xml:space="preserve">ITEM 01 – RUA SANTA AMÉLIA - 06 </w:t>
      </w:r>
      <w:r w:rsidR="004619B5" w:rsidRPr="00A84996">
        <w:rPr>
          <w:rFonts w:ascii="Arial" w:hAnsi="Arial" w:cs="Arial"/>
          <w:b/>
          <w:szCs w:val="24"/>
        </w:rPr>
        <w:t>(</w:t>
      </w:r>
      <w:r w:rsidR="004619B5">
        <w:rPr>
          <w:rFonts w:ascii="Arial" w:hAnsi="Arial" w:cs="Arial"/>
          <w:b/>
          <w:szCs w:val="24"/>
        </w:rPr>
        <w:t>seis</w:t>
      </w:r>
      <w:r w:rsidR="004619B5" w:rsidRPr="00A84996">
        <w:rPr>
          <w:rFonts w:ascii="Arial" w:hAnsi="Arial" w:cs="Arial"/>
          <w:b/>
          <w:szCs w:val="24"/>
        </w:rPr>
        <w:t xml:space="preserve">) </w:t>
      </w:r>
      <w:r w:rsidR="004619B5">
        <w:rPr>
          <w:rFonts w:ascii="Arial" w:hAnsi="Arial" w:cs="Arial"/>
          <w:b/>
          <w:szCs w:val="24"/>
        </w:rPr>
        <w:t xml:space="preserve">meses, </w:t>
      </w:r>
      <w:r w:rsidR="004619B5" w:rsidRPr="00A84996">
        <w:rPr>
          <w:rFonts w:ascii="Arial" w:hAnsi="Arial" w:cs="Arial"/>
          <w:b/>
          <w:szCs w:val="24"/>
        </w:rPr>
        <w:t>de acordo com</w:t>
      </w:r>
      <w:r w:rsidR="004619B5">
        <w:rPr>
          <w:rFonts w:ascii="Arial" w:hAnsi="Arial" w:cs="Arial"/>
          <w:b/>
          <w:szCs w:val="24"/>
        </w:rPr>
        <w:t xml:space="preserve"> o cronograma físico-financeiro; ITEM 02 – TRECHO DA ESTRADA DE SAÍDA PARA SÃO PEDRO DO SUL – 03 (três) meses, </w:t>
      </w:r>
      <w:r w:rsidR="004619B5" w:rsidRPr="00A84996">
        <w:rPr>
          <w:rFonts w:ascii="Arial" w:hAnsi="Arial" w:cs="Arial"/>
          <w:b/>
          <w:szCs w:val="24"/>
        </w:rPr>
        <w:t>de acordo com</w:t>
      </w:r>
      <w:r w:rsidR="004619B5">
        <w:rPr>
          <w:rFonts w:ascii="Arial" w:hAnsi="Arial" w:cs="Arial"/>
          <w:b/>
          <w:szCs w:val="24"/>
        </w:rPr>
        <w:t xml:space="preserve"> o cronograma físico-financeiro; e ITEM 03 – TRECHO NO BALNEÁRIO TOROPI – 03 (três) meses, </w:t>
      </w:r>
      <w:r w:rsidR="004619B5" w:rsidRPr="00A84996">
        <w:rPr>
          <w:rFonts w:ascii="Arial" w:hAnsi="Arial" w:cs="Arial"/>
          <w:b/>
          <w:szCs w:val="24"/>
        </w:rPr>
        <w:t>de acordo com</w:t>
      </w:r>
      <w:r w:rsidR="004619B5">
        <w:rPr>
          <w:rFonts w:ascii="Arial" w:hAnsi="Arial" w:cs="Arial"/>
          <w:b/>
          <w:szCs w:val="24"/>
        </w:rPr>
        <w:t xml:space="preserve"> o cronograma físico-financeiro, sendo que os três itens/obras pode ser prorrogado por mais 30 (trinta) dias, mediante justificativa aceita pela Administração;</w:t>
      </w:r>
    </w:p>
    <w:p w:rsidR="004619B5" w:rsidRDefault="004619B5" w:rsidP="004A15C5">
      <w:pPr>
        <w:spacing w:line="276" w:lineRule="auto"/>
        <w:jc w:val="both"/>
        <w:rPr>
          <w:rFonts w:ascii="Arial" w:hAnsi="Arial" w:cs="Arial"/>
          <w:szCs w:val="24"/>
        </w:rPr>
      </w:pPr>
    </w:p>
    <w:p w:rsidR="00F97554" w:rsidRDefault="00DC2209" w:rsidP="004A15C5">
      <w:pPr>
        <w:spacing w:line="276" w:lineRule="auto"/>
        <w:jc w:val="both"/>
        <w:rPr>
          <w:rFonts w:ascii="Arial" w:hAnsi="Arial" w:cs="Arial"/>
          <w:szCs w:val="24"/>
        </w:rPr>
      </w:pPr>
      <w:r>
        <w:rPr>
          <w:rFonts w:ascii="Arial" w:hAnsi="Arial" w:cs="Arial"/>
          <w:szCs w:val="24"/>
        </w:rPr>
        <w:t>11.2. Após</w:t>
      </w:r>
      <w:r w:rsidR="00F97554">
        <w:rPr>
          <w:rFonts w:ascii="Arial" w:hAnsi="Arial" w:cs="Arial"/>
          <w:szCs w:val="24"/>
        </w:rPr>
        <w:t xml:space="preserve"> a ordem de execução se a proponente vencedora não der início aos trabalhos (execução da obra) o contrato poderá ser rescindido imediatamente pela contratante consoante os artigos 77 e 78 da Lei nº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lastRenderedPageBreak/>
        <w:t xml:space="preserve">11.3 – Adjudicado o objeto da presente licitação, o Município de </w:t>
      </w:r>
      <w:r w:rsidR="00C30670">
        <w:rPr>
          <w:rFonts w:ascii="Arial" w:hAnsi="Arial" w:cs="Arial"/>
          <w:szCs w:val="24"/>
        </w:rPr>
        <w:t>Quevedos</w:t>
      </w:r>
      <w:r>
        <w:rPr>
          <w:rFonts w:ascii="Arial" w:hAnsi="Arial" w:cs="Arial"/>
          <w:szCs w:val="24"/>
        </w:rPr>
        <w:t xml:space="preserve"> convocará o adjudicatário para assinar o termo de contrato em até 72 horas após homologação, sob pena de decair o direito à contratação, com a aplicação das sanções previstas no art. 81 da Lei n°</w:t>
      </w:r>
      <w:proofErr w:type="gramStart"/>
      <w:r>
        <w:rPr>
          <w:rFonts w:ascii="Arial" w:hAnsi="Arial" w:cs="Arial"/>
          <w:szCs w:val="24"/>
        </w:rPr>
        <w:t xml:space="preserve">  </w:t>
      </w:r>
      <w:proofErr w:type="gramEnd"/>
      <w:r>
        <w:rPr>
          <w:rFonts w:ascii="Arial" w:hAnsi="Arial" w:cs="Arial"/>
          <w:szCs w:val="24"/>
        </w:rPr>
        <w:t>8.666/93.</w:t>
      </w:r>
    </w:p>
    <w:p w:rsidR="003247FF" w:rsidRDefault="003247FF">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11.4 – O MUNICÍPIO DE </w:t>
      </w:r>
      <w:r w:rsidR="00C30670">
        <w:rPr>
          <w:rFonts w:ascii="Arial" w:hAnsi="Arial" w:cs="Arial"/>
          <w:szCs w:val="24"/>
        </w:rPr>
        <w:t>QUEVEDOS</w:t>
      </w:r>
      <w:r>
        <w:rPr>
          <w:rFonts w:ascii="Arial" w:hAnsi="Arial" w:cs="Arial"/>
          <w:szCs w:val="24"/>
        </w:rPr>
        <w:t xml:space="preserve"> poderá quando o convocado não assinar o contrato no prazo e condições estabelecidos neste edital, convocar os proponentes remanescentes, na ordem de classificação, para fazê-lo em igual prazo e nas mesmas condições propostas pelo primeiro classificado, inclusive quanto aos preços atualizados, de conformidade com o presente </w:t>
      </w:r>
      <w:r w:rsidR="00881BC9">
        <w:rPr>
          <w:rFonts w:ascii="Arial" w:hAnsi="Arial" w:cs="Arial"/>
          <w:szCs w:val="24"/>
        </w:rPr>
        <w:t>E</w:t>
      </w:r>
      <w:r>
        <w:rPr>
          <w:rFonts w:ascii="Arial" w:hAnsi="Arial" w:cs="Arial"/>
          <w:szCs w:val="24"/>
        </w:rPr>
        <w:t>dital, ou</w:t>
      </w:r>
      <w:r w:rsidR="004A15C5">
        <w:rPr>
          <w:rFonts w:ascii="Arial" w:hAnsi="Arial" w:cs="Arial"/>
          <w:szCs w:val="24"/>
        </w:rPr>
        <w:t xml:space="preserve"> </w:t>
      </w:r>
      <w:r>
        <w:rPr>
          <w:rFonts w:ascii="Arial" w:hAnsi="Arial" w:cs="Arial"/>
          <w:szCs w:val="24"/>
        </w:rPr>
        <w:t>revogar a licitação, independentemente da cominação prevista no art. 81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11.5 – Os prazos de que tratam o item 11.1 poderão ser revistos nas hipóteses e forma a que alude o art. 57, parágrafo 1°, da Lei n° 8.666/93.</w:t>
      </w:r>
    </w:p>
    <w:p w:rsidR="00C30670" w:rsidRDefault="00F97554" w:rsidP="004A15C5">
      <w:pPr>
        <w:pStyle w:val="NormalWeb"/>
        <w:spacing w:line="276" w:lineRule="auto"/>
        <w:jc w:val="both"/>
        <w:rPr>
          <w:rFonts w:ascii="Arial" w:hAnsi="Arial" w:cs="Arial"/>
          <w:b/>
          <w:bCs/>
          <w:color w:val="000000"/>
        </w:rPr>
      </w:pPr>
      <w:r>
        <w:rPr>
          <w:rFonts w:ascii="Arial" w:hAnsi="Arial" w:cs="Arial"/>
          <w:b/>
          <w:bCs/>
          <w:color w:val="000000"/>
        </w:rPr>
        <w:t>12 – GARANTIA</w:t>
      </w:r>
    </w:p>
    <w:p w:rsidR="00F97554" w:rsidRDefault="00F97554" w:rsidP="004A15C5">
      <w:pPr>
        <w:pStyle w:val="NormalWeb"/>
        <w:spacing w:line="276" w:lineRule="auto"/>
        <w:jc w:val="both"/>
        <w:rPr>
          <w:rFonts w:ascii="Arial" w:hAnsi="Arial" w:cs="Arial"/>
          <w:color w:val="000000"/>
        </w:rPr>
      </w:pPr>
      <w:r>
        <w:rPr>
          <w:rFonts w:ascii="Arial" w:hAnsi="Arial" w:cs="Arial"/>
          <w:color w:val="000000"/>
        </w:rPr>
        <w:t xml:space="preserve">12.1 – No prazo máximo de </w:t>
      </w:r>
      <w:r>
        <w:rPr>
          <w:rFonts w:ascii="Arial" w:hAnsi="Arial" w:cs="Arial"/>
          <w:b/>
          <w:color w:val="000000"/>
        </w:rPr>
        <w:t>05 (cinco) dias</w:t>
      </w:r>
      <w:r>
        <w:rPr>
          <w:rFonts w:ascii="Arial" w:hAnsi="Arial" w:cs="Arial"/>
          <w:color w:val="000000"/>
        </w:rPr>
        <w:t xml:space="preserve">, após a assinatura do contrato, a contratada deverá apresentar garantia no valor equivalente a 5 % (cinco por cento) do valor do contrato. </w:t>
      </w:r>
    </w:p>
    <w:p w:rsidR="00F97554" w:rsidRDefault="00F97554" w:rsidP="004A15C5">
      <w:pPr>
        <w:pStyle w:val="NormalWeb"/>
        <w:spacing w:line="276" w:lineRule="auto"/>
        <w:jc w:val="both"/>
        <w:rPr>
          <w:rFonts w:ascii="Arial" w:hAnsi="Arial" w:cs="Arial"/>
          <w:color w:val="000000"/>
        </w:rPr>
      </w:pPr>
      <w:r>
        <w:rPr>
          <w:rFonts w:ascii="Arial" w:hAnsi="Arial" w:cs="Arial"/>
          <w:color w:val="000000"/>
        </w:rPr>
        <w:t>12.2 – Caberá à adjudicatária optar por uma das modalidades de garantias estabelecidas no art. 56, parágrafo 1°, da Lei n° 8.666/93. </w:t>
      </w:r>
    </w:p>
    <w:p w:rsidR="00F97554" w:rsidRDefault="00F97554" w:rsidP="00B07C1E">
      <w:pPr>
        <w:pStyle w:val="NormalWeb"/>
        <w:contextualSpacing/>
        <w:jc w:val="both"/>
        <w:rPr>
          <w:rFonts w:ascii="Arial" w:hAnsi="Arial" w:cs="Arial"/>
        </w:rPr>
      </w:pPr>
      <w:r>
        <w:rPr>
          <w:rFonts w:ascii="Arial" w:hAnsi="Arial" w:cs="Arial"/>
          <w:color w:val="000000"/>
        </w:rPr>
        <w:t>12.3 – A garantia prestada pela contratada será liberada ou restituída após a execução do contrato, e, quando em dinheiro, atualizado pelo índice da aplicação financeira. </w:t>
      </w:r>
    </w:p>
    <w:p w:rsidR="00D44614" w:rsidRDefault="00D44614" w:rsidP="00B07C1E">
      <w:pPr>
        <w:contextualSpacing/>
        <w:jc w:val="both"/>
        <w:rPr>
          <w:rFonts w:ascii="Arial" w:hAnsi="Arial" w:cs="Arial"/>
          <w:b/>
          <w:szCs w:val="24"/>
        </w:rPr>
      </w:pPr>
    </w:p>
    <w:p w:rsidR="00F97554" w:rsidRDefault="00F97554" w:rsidP="00B07C1E">
      <w:pPr>
        <w:contextualSpacing/>
        <w:jc w:val="both"/>
        <w:rPr>
          <w:rFonts w:ascii="Arial" w:hAnsi="Arial" w:cs="Arial"/>
          <w:b/>
          <w:szCs w:val="24"/>
        </w:rPr>
      </w:pPr>
      <w:r>
        <w:rPr>
          <w:rFonts w:ascii="Arial" w:hAnsi="Arial" w:cs="Arial"/>
          <w:b/>
          <w:szCs w:val="24"/>
        </w:rPr>
        <w:t>13 – RECURSOS</w:t>
      </w:r>
    </w:p>
    <w:p w:rsidR="00F97554" w:rsidRDefault="00F97554">
      <w:pPr>
        <w:spacing w:line="276" w:lineRule="auto"/>
        <w:jc w:val="both"/>
        <w:rPr>
          <w:rFonts w:ascii="Arial" w:hAnsi="Arial" w:cs="Arial"/>
          <w:b/>
          <w:szCs w:val="24"/>
        </w:rPr>
      </w:pPr>
    </w:p>
    <w:p w:rsidR="00355A73" w:rsidRDefault="00F97554" w:rsidP="00383FC1">
      <w:pPr>
        <w:spacing w:line="276" w:lineRule="auto"/>
        <w:ind w:firstLine="708"/>
        <w:jc w:val="both"/>
        <w:rPr>
          <w:rFonts w:ascii="Arial" w:hAnsi="Arial" w:cs="Arial"/>
          <w:szCs w:val="24"/>
        </w:rPr>
      </w:pPr>
      <w:r>
        <w:rPr>
          <w:rFonts w:ascii="Arial" w:hAnsi="Arial" w:cs="Arial"/>
          <w:szCs w:val="24"/>
        </w:rPr>
        <w:t>Aos proponentes é assegurado o direito de interposição de recurso, nos termos do art. 109 da Lei n° 8.666/93, o qual será recebido e processado nos termos ali estabelecidos.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14 – DA ASSINATURA DO CONTRATO</w:t>
      </w:r>
    </w:p>
    <w:p w:rsidR="00F97554" w:rsidRDefault="00F97554">
      <w:pPr>
        <w:spacing w:line="276" w:lineRule="auto"/>
        <w:jc w:val="both"/>
        <w:rPr>
          <w:rFonts w:ascii="Arial" w:hAnsi="Arial" w:cs="Arial"/>
          <w:szCs w:val="24"/>
        </w:rPr>
      </w:pPr>
    </w:p>
    <w:p w:rsidR="00F97554" w:rsidRDefault="00F97554" w:rsidP="004A15C5">
      <w:pPr>
        <w:tabs>
          <w:tab w:val="left" w:pos="-142"/>
          <w:tab w:val="left" w:pos="397"/>
          <w:tab w:val="left" w:pos="779"/>
          <w:tab w:val="left" w:pos="1134"/>
        </w:tabs>
        <w:spacing w:line="276" w:lineRule="auto"/>
        <w:ind w:right="51"/>
        <w:jc w:val="both"/>
        <w:rPr>
          <w:rFonts w:ascii="Arial" w:hAnsi="Arial" w:cs="Arial"/>
          <w:b/>
          <w:color w:val="000000"/>
          <w:szCs w:val="24"/>
        </w:rPr>
      </w:pPr>
      <w:r>
        <w:rPr>
          <w:rFonts w:ascii="Arial" w:hAnsi="Arial" w:cs="Arial"/>
          <w:szCs w:val="24"/>
        </w:rPr>
        <w:t>14.1 –.</w:t>
      </w:r>
      <w:r>
        <w:rPr>
          <w:rFonts w:ascii="Arial" w:hAnsi="Arial" w:cs="Arial"/>
          <w:b/>
          <w:color w:val="000000"/>
          <w:szCs w:val="24"/>
        </w:rPr>
        <w:t xml:space="preserve"> O contratado fica ciente de que deverá comparecer nas dependências da Prefeitura Municipal de </w:t>
      </w:r>
      <w:r w:rsidR="00C30670">
        <w:rPr>
          <w:rFonts w:ascii="Arial" w:hAnsi="Arial" w:cs="Arial"/>
          <w:b/>
          <w:color w:val="000000"/>
          <w:szCs w:val="24"/>
        </w:rPr>
        <w:t>Quevedos</w:t>
      </w:r>
      <w:r>
        <w:rPr>
          <w:rFonts w:ascii="Arial" w:hAnsi="Arial" w:cs="Arial"/>
          <w:b/>
          <w:color w:val="000000"/>
          <w:szCs w:val="24"/>
        </w:rPr>
        <w:t>, sit</w:t>
      </w:r>
      <w:r w:rsidR="00C30670">
        <w:rPr>
          <w:rFonts w:ascii="Arial" w:hAnsi="Arial" w:cs="Arial"/>
          <w:b/>
          <w:color w:val="000000"/>
          <w:szCs w:val="24"/>
        </w:rPr>
        <w:t>uada</w:t>
      </w:r>
      <w:r>
        <w:rPr>
          <w:rFonts w:ascii="Arial" w:hAnsi="Arial" w:cs="Arial"/>
          <w:b/>
          <w:color w:val="000000"/>
          <w:szCs w:val="24"/>
        </w:rPr>
        <w:t xml:space="preserve"> </w:t>
      </w:r>
      <w:r w:rsidR="00C30670">
        <w:rPr>
          <w:rFonts w:ascii="Arial" w:hAnsi="Arial" w:cs="Arial"/>
          <w:b/>
          <w:color w:val="000000"/>
          <w:szCs w:val="24"/>
        </w:rPr>
        <w:t>n</w:t>
      </w:r>
      <w:r>
        <w:rPr>
          <w:rFonts w:ascii="Arial" w:hAnsi="Arial" w:cs="Arial"/>
          <w:b/>
          <w:color w:val="000000"/>
          <w:szCs w:val="24"/>
        </w:rPr>
        <w:t xml:space="preserve">a Rua </w:t>
      </w:r>
      <w:r w:rsidR="00C30670">
        <w:rPr>
          <w:rFonts w:ascii="Arial" w:hAnsi="Arial" w:cs="Arial"/>
          <w:b/>
          <w:color w:val="000000"/>
          <w:szCs w:val="24"/>
        </w:rPr>
        <w:t>Humaitá, 69</w:t>
      </w:r>
      <w:r>
        <w:rPr>
          <w:rFonts w:ascii="Arial" w:hAnsi="Arial" w:cs="Arial"/>
          <w:b/>
          <w:color w:val="000000"/>
          <w:szCs w:val="24"/>
        </w:rPr>
        <w:t xml:space="preserve">, no prazo de 72 horas após a homologação do processo licitatório, para assinar o contrato administrativo, </w:t>
      </w:r>
      <w:proofErr w:type="gramStart"/>
      <w:r>
        <w:rPr>
          <w:rFonts w:ascii="Arial" w:hAnsi="Arial" w:cs="Arial"/>
          <w:b/>
          <w:color w:val="000000"/>
          <w:szCs w:val="24"/>
        </w:rPr>
        <w:t>sob pena</w:t>
      </w:r>
      <w:proofErr w:type="gramEnd"/>
      <w:r>
        <w:rPr>
          <w:rFonts w:ascii="Arial" w:hAnsi="Arial" w:cs="Arial"/>
          <w:b/>
          <w:color w:val="000000"/>
          <w:szCs w:val="24"/>
        </w:rPr>
        <w:t xml:space="preserve"> de decaimento de seu direito, bem como aplicação de multa pelo descumprimento, conforme sanções administrativas elencadas neste </w:t>
      </w:r>
      <w:r w:rsidR="00881BC9">
        <w:rPr>
          <w:rFonts w:ascii="Arial" w:hAnsi="Arial" w:cs="Arial"/>
          <w:b/>
          <w:color w:val="000000"/>
          <w:szCs w:val="24"/>
        </w:rPr>
        <w:t>E</w:t>
      </w:r>
      <w:r>
        <w:rPr>
          <w:rFonts w:ascii="Arial" w:hAnsi="Arial" w:cs="Arial"/>
          <w:b/>
          <w:color w:val="000000"/>
          <w:szCs w:val="24"/>
        </w:rPr>
        <w:t>dital e no art. 81 da Lei Federal 8.666/93.</w:t>
      </w:r>
    </w:p>
    <w:p w:rsidR="00F97554" w:rsidRDefault="00F97554">
      <w:pPr>
        <w:tabs>
          <w:tab w:val="left" w:pos="-142"/>
          <w:tab w:val="left" w:pos="397"/>
          <w:tab w:val="left" w:pos="779"/>
          <w:tab w:val="left" w:pos="1134"/>
        </w:tabs>
        <w:spacing w:line="276" w:lineRule="auto"/>
        <w:ind w:right="51" w:firstLine="709"/>
        <w:jc w:val="both"/>
        <w:rPr>
          <w:rFonts w:ascii="Arial" w:hAnsi="Arial" w:cs="Arial"/>
          <w:b/>
          <w:color w:val="000000"/>
          <w:szCs w:val="24"/>
        </w:rPr>
      </w:pPr>
    </w:p>
    <w:p w:rsidR="00F97554" w:rsidRDefault="00F97554">
      <w:pPr>
        <w:autoSpaceDE w:val="0"/>
        <w:autoSpaceDN w:val="0"/>
        <w:adjustRightInd w:val="0"/>
        <w:jc w:val="both"/>
        <w:rPr>
          <w:rFonts w:ascii="Arial" w:hAnsi="Arial" w:cs="Arial"/>
        </w:rPr>
      </w:pPr>
      <w:r>
        <w:rPr>
          <w:color w:val="000000"/>
        </w:rPr>
        <w:t>14</w:t>
      </w:r>
      <w:r>
        <w:rPr>
          <w:rFonts w:ascii="Arial" w:hAnsi="Arial" w:cs="Arial"/>
          <w:color w:val="000000"/>
        </w:rPr>
        <w:t>.2 - O proponente será declarado como desistente, caso não compareça para assinar o contrato dentro do prazo estabelecido, ficando sujeito as seguintes sanções, aplicáveis isoladas ou conjuntamente</w:t>
      </w:r>
      <w:r w:rsidR="00C30670">
        <w:rPr>
          <w:rFonts w:ascii="Arial" w:hAnsi="Arial" w:cs="Arial"/>
          <w:color w:val="000000"/>
        </w:rPr>
        <w:t>:</w:t>
      </w:r>
    </w:p>
    <w:p w:rsidR="00F97554" w:rsidRDefault="00C30670">
      <w:pPr>
        <w:autoSpaceDE w:val="0"/>
        <w:autoSpaceDN w:val="0"/>
        <w:adjustRightInd w:val="0"/>
        <w:jc w:val="both"/>
        <w:rPr>
          <w:rFonts w:ascii="Arial" w:hAnsi="Arial" w:cs="Arial"/>
        </w:rPr>
      </w:pPr>
      <w:proofErr w:type="gramStart"/>
      <w:r>
        <w:rPr>
          <w:rFonts w:ascii="Arial" w:hAnsi="Arial" w:cs="Arial"/>
          <w:color w:val="000000"/>
        </w:rPr>
        <w:lastRenderedPageBreak/>
        <w:t>a</w:t>
      </w:r>
      <w:proofErr w:type="gramEnd"/>
      <w:r>
        <w:rPr>
          <w:rFonts w:ascii="Arial" w:hAnsi="Arial" w:cs="Arial"/>
          <w:color w:val="000000"/>
        </w:rPr>
        <w:t>)</w:t>
      </w:r>
      <w:r w:rsidR="003247FF">
        <w:rPr>
          <w:rFonts w:ascii="Arial" w:hAnsi="Arial" w:cs="Arial"/>
          <w:color w:val="000000"/>
        </w:rPr>
        <w:tab/>
      </w:r>
      <w:r w:rsidR="00F97554">
        <w:rPr>
          <w:rFonts w:ascii="Arial" w:hAnsi="Arial" w:cs="Arial"/>
          <w:color w:val="000000"/>
        </w:rPr>
        <w:t>Multa de 10 % (dez por cento) sobre o valor global de sua proposta, que deverá ser recolhida no prazo de 5 (cinco) dias úteis, a contar da intimação da decisão administrativa que a tenha aplicado, garantida a defesa prévia do interessado.</w:t>
      </w:r>
    </w:p>
    <w:p w:rsidR="003247FF" w:rsidRDefault="003247FF" w:rsidP="003552DA">
      <w:pPr>
        <w:autoSpaceDE w:val="0"/>
        <w:autoSpaceDN w:val="0"/>
        <w:adjustRightInd w:val="0"/>
        <w:jc w:val="both"/>
        <w:rPr>
          <w:rFonts w:ascii="Arial" w:hAnsi="Arial" w:cs="Arial"/>
          <w:color w:val="000000"/>
        </w:rPr>
      </w:pPr>
    </w:p>
    <w:p w:rsidR="00AB4AEF" w:rsidRDefault="00C30670" w:rsidP="003552DA">
      <w:pPr>
        <w:autoSpaceDE w:val="0"/>
        <w:autoSpaceDN w:val="0"/>
        <w:adjustRightInd w:val="0"/>
        <w:jc w:val="both"/>
        <w:rPr>
          <w:rFonts w:ascii="Arial" w:hAnsi="Arial" w:cs="Arial"/>
          <w:b/>
          <w:color w:val="000000"/>
        </w:rPr>
      </w:pPr>
      <w:proofErr w:type="gramStart"/>
      <w:r>
        <w:rPr>
          <w:rFonts w:ascii="Arial" w:hAnsi="Arial" w:cs="Arial"/>
          <w:color w:val="000000"/>
        </w:rPr>
        <w:t>b)</w:t>
      </w:r>
      <w:proofErr w:type="gramEnd"/>
      <w:r w:rsidR="003247FF">
        <w:rPr>
          <w:rFonts w:ascii="Arial" w:hAnsi="Arial" w:cs="Arial"/>
          <w:color w:val="000000"/>
        </w:rPr>
        <w:tab/>
      </w:r>
      <w:r w:rsidR="00F97554">
        <w:rPr>
          <w:rFonts w:ascii="Arial" w:hAnsi="Arial" w:cs="Arial"/>
          <w:color w:val="000000"/>
        </w:rPr>
        <w:t>Impedimento de contratar com a Administração por prazo de 2 (dois) anos.</w:t>
      </w:r>
    </w:p>
    <w:p w:rsidR="00F97554" w:rsidRDefault="00F97554">
      <w:pPr>
        <w:pStyle w:val="NormalWeb"/>
        <w:spacing w:line="276" w:lineRule="auto"/>
        <w:jc w:val="both"/>
        <w:rPr>
          <w:rFonts w:ascii="Arial" w:hAnsi="Arial" w:cs="Arial"/>
          <w:b/>
          <w:color w:val="000000"/>
        </w:rPr>
      </w:pPr>
      <w:r>
        <w:rPr>
          <w:rFonts w:ascii="Arial" w:hAnsi="Arial" w:cs="Arial"/>
          <w:b/>
          <w:color w:val="000000"/>
        </w:rPr>
        <w:t>15 - DIREITOS E RESPONSABILIDADES DAS PARTES </w:t>
      </w:r>
    </w:p>
    <w:p w:rsidR="00734C4F" w:rsidRDefault="00DC2209">
      <w:pPr>
        <w:pStyle w:val="NormalWeb"/>
        <w:spacing w:line="276" w:lineRule="auto"/>
        <w:jc w:val="both"/>
        <w:rPr>
          <w:rFonts w:ascii="Arial" w:hAnsi="Arial" w:cs="Arial"/>
          <w:color w:val="000000"/>
        </w:rPr>
      </w:pPr>
      <w:r>
        <w:rPr>
          <w:rFonts w:ascii="Arial" w:hAnsi="Arial" w:cs="Arial"/>
          <w:color w:val="000000"/>
        </w:rPr>
        <w:t>15.1. Constituem</w:t>
      </w:r>
      <w:r w:rsidR="00F97554">
        <w:rPr>
          <w:rFonts w:ascii="Arial" w:hAnsi="Arial" w:cs="Arial"/>
          <w:color w:val="000000"/>
        </w:rPr>
        <w:t xml:space="preserve"> direitos </w:t>
      </w:r>
      <w:proofErr w:type="gramStart"/>
      <w:r w:rsidR="000D3DFD">
        <w:rPr>
          <w:rFonts w:ascii="Arial" w:hAnsi="Arial" w:cs="Arial"/>
          <w:color w:val="000000"/>
        </w:rPr>
        <w:t>da</w:t>
      </w:r>
      <w:r w:rsidR="00F97554">
        <w:rPr>
          <w:rFonts w:ascii="Arial" w:hAnsi="Arial" w:cs="Arial"/>
          <w:color w:val="000000"/>
        </w:rPr>
        <w:t xml:space="preserve"> CONTRATANTE receber</w:t>
      </w:r>
      <w:proofErr w:type="gramEnd"/>
      <w:r w:rsidR="00F97554">
        <w:rPr>
          <w:rFonts w:ascii="Arial" w:hAnsi="Arial" w:cs="Arial"/>
          <w:color w:val="000000"/>
        </w:rPr>
        <w:t xml:space="preserve"> o objeto deste Contrato nas condições avençadas e da CONTRATADA perceber o valor ajustado na forma e no prazo convencionados. </w:t>
      </w:r>
    </w:p>
    <w:p w:rsidR="00701B35" w:rsidRDefault="00F97554">
      <w:pPr>
        <w:pStyle w:val="NormalWeb"/>
        <w:spacing w:line="276" w:lineRule="auto"/>
        <w:jc w:val="both"/>
        <w:rPr>
          <w:rFonts w:ascii="Arial" w:hAnsi="Arial" w:cs="Arial"/>
          <w:b/>
          <w:color w:val="000000"/>
        </w:rPr>
      </w:pPr>
      <w:r>
        <w:rPr>
          <w:rFonts w:ascii="Arial" w:hAnsi="Arial" w:cs="Arial"/>
          <w:b/>
          <w:color w:val="000000"/>
        </w:rPr>
        <w:t>15.2 – OBRIGAÇÕES DO MUNICIPIO:</w:t>
      </w:r>
    </w:p>
    <w:p w:rsidR="00F97554" w:rsidRDefault="00F97554">
      <w:pPr>
        <w:pStyle w:val="NormalWeb"/>
        <w:spacing w:line="276" w:lineRule="auto"/>
        <w:jc w:val="both"/>
        <w:rPr>
          <w:rFonts w:ascii="Arial" w:hAnsi="Arial" w:cs="Arial"/>
          <w:color w:val="000000"/>
        </w:rPr>
      </w:pPr>
      <w:r>
        <w:rPr>
          <w:rFonts w:ascii="Arial" w:hAnsi="Arial" w:cs="Arial"/>
          <w:color w:val="000000"/>
        </w:rPr>
        <w:t>15.2.1 </w:t>
      </w:r>
      <w:r w:rsidR="00AB30AF">
        <w:rPr>
          <w:rFonts w:ascii="Arial" w:hAnsi="Arial" w:cs="Arial"/>
          <w:color w:val="000000"/>
        </w:rPr>
        <w:t>Atestar</w:t>
      </w:r>
      <w:r w:rsidR="005C00AF">
        <w:rPr>
          <w:rFonts w:ascii="Arial" w:hAnsi="Arial" w:cs="Arial"/>
          <w:color w:val="000000"/>
        </w:rPr>
        <w:t>,</w:t>
      </w:r>
      <w:r>
        <w:rPr>
          <w:rFonts w:ascii="Arial" w:hAnsi="Arial" w:cs="Arial"/>
          <w:color w:val="000000"/>
        </w:rPr>
        <w:t xml:space="preserve"> nas notas fiscais</w:t>
      </w:r>
      <w:r w:rsidR="005C00AF">
        <w:rPr>
          <w:rFonts w:ascii="Arial" w:hAnsi="Arial" w:cs="Arial"/>
          <w:color w:val="000000"/>
        </w:rPr>
        <w:t>,</w:t>
      </w:r>
      <w:r>
        <w:rPr>
          <w:rFonts w:ascii="Arial" w:hAnsi="Arial" w:cs="Arial"/>
          <w:color w:val="000000"/>
        </w:rPr>
        <w:t xml:space="preserve"> a efetiva prestação de serviços do objeto desta licitação.</w:t>
      </w:r>
    </w:p>
    <w:p w:rsidR="00F97554" w:rsidRDefault="00F97554">
      <w:pPr>
        <w:autoSpaceDE w:val="0"/>
        <w:autoSpaceDN w:val="0"/>
        <w:adjustRightInd w:val="0"/>
        <w:snapToGrid w:val="0"/>
        <w:jc w:val="both"/>
        <w:rPr>
          <w:rFonts w:ascii="Arial" w:hAnsi="Arial" w:cs="Arial"/>
          <w:color w:val="000000"/>
          <w:szCs w:val="24"/>
        </w:rPr>
      </w:pPr>
      <w:r>
        <w:rPr>
          <w:rFonts w:ascii="Arial" w:hAnsi="Arial" w:cs="Arial"/>
          <w:color w:val="000000"/>
          <w:szCs w:val="24"/>
        </w:rPr>
        <w:t>15.2.2 Prestar à Licitante toda e qualquer informação, por esta solicitada.</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15.2.3 </w:t>
      </w:r>
      <w:r w:rsidR="00AB30AF">
        <w:rPr>
          <w:rFonts w:ascii="Arial" w:hAnsi="Arial" w:cs="Arial"/>
          <w:color w:val="000000"/>
          <w:szCs w:val="24"/>
        </w:rPr>
        <w:t>Notificar</w:t>
      </w:r>
      <w:r>
        <w:rPr>
          <w:rFonts w:ascii="Arial" w:hAnsi="Arial" w:cs="Arial"/>
          <w:color w:val="000000"/>
          <w:szCs w:val="24"/>
        </w:rPr>
        <w:t>, por escrito, à empresa vencedora da aplicação de qualquer tipo de sanção.</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15.2.4 </w:t>
      </w:r>
      <w:r w:rsidR="00AB30AF">
        <w:rPr>
          <w:rFonts w:ascii="Arial" w:hAnsi="Arial" w:cs="Arial"/>
          <w:color w:val="000000"/>
          <w:szCs w:val="24"/>
        </w:rPr>
        <w:t>Efetuar</w:t>
      </w:r>
      <w:r>
        <w:rPr>
          <w:rFonts w:ascii="Arial" w:hAnsi="Arial" w:cs="Arial"/>
          <w:color w:val="000000"/>
          <w:szCs w:val="24"/>
        </w:rPr>
        <w:t xml:space="preserve"> o pagamento à empresa vencedora no prazo </w:t>
      </w:r>
      <w:r w:rsidR="005C00AF">
        <w:rPr>
          <w:rFonts w:ascii="Arial" w:hAnsi="Arial" w:cs="Arial"/>
          <w:color w:val="000000"/>
          <w:szCs w:val="24"/>
        </w:rPr>
        <w:t>estabelecido</w:t>
      </w:r>
      <w:r>
        <w:rPr>
          <w:rFonts w:ascii="Arial" w:hAnsi="Arial" w:cs="Arial"/>
          <w:color w:val="000000"/>
          <w:szCs w:val="24"/>
        </w:rPr>
        <w:t>, após a entrega da nota fiscal no setor competente.</w:t>
      </w:r>
    </w:p>
    <w:p w:rsidR="00F97554" w:rsidRDefault="00F97554">
      <w:pPr>
        <w:autoSpaceDE w:val="0"/>
        <w:autoSpaceDN w:val="0"/>
        <w:adjustRightInd w:val="0"/>
        <w:jc w:val="both"/>
        <w:rPr>
          <w:rFonts w:ascii="Arial" w:hAnsi="Arial" w:cs="Arial"/>
          <w:color w:val="000000"/>
          <w:szCs w:val="24"/>
        </w:rPr>
      </w:pPr>
    </w:p>
    <w:p w:rsidR="00F97554" w:rsidRDefault="00AB30AF">
      <w:pPr>
        <w:autoSpaceDE w:val="0"/>
        <w:autoSpaceDN w:val="0"/>
        <w:adjustRightInd w:val="0"/>
        <w:jc w:val="both"/>
        <w:rPr>
          <w:rFonts w:ascii="Arial" w:hAnsi="Arial" w:cs="Arial"/>
          <w:color w:val="000000"/>
          <w:szCs w:val="24"/>
        </w:rPr>
      </w:pPr>
      <w:r>
        <w:rPr>
          <w:rFonts w:ascii="Arial" w:hAnsi="Arial" w:cs="Arial"/>
          <w:color w:val="000000"/>
          <w:szCs w:val="24"/>
        </w:rPr>
        <w:t>15.2.5. Efetuar</w:t>
      </w:r>
      <w:r w:rsidR="00F97554">
        <w:rPr>
          <w:rFonts w:ascii="Arial" w:hAnsi="Arial" w:cs="Arial"/>
          <w:color w:val="000000"/>
          <w:szCs w:val="24"/>
        </w:rPr>
        <w:t xml:space="preserve"> a fiscalização do fiel cumprimento dos serviços contratados.</w:t>
      </w:r>
    </w:p>
    <w:p w:rsidR="00F97554" w:rsidRDefault="00F97554" w:rsidP="003247FF">
      <w:pPr>
        <w:pStyle w:val="NormalWeb"/>
        <w:spacing w:line="276" w:lineRule="auto"/>
        <w:jc w:val="both"/>
        <w:rPr>
          <w:rFonts w:ascii="Arial" w:hAnsi="Arial" w:cs="Arial"/>
          <w:b/>
          <w:color w:val="000000"/>
        </w:rPr>
      </w:pPr>
      <w:r>
        <w:rPr>
          <w:rFonts w:ascii="Arial" w:hAnsi="Arial" w:cs="Arial"/>
          <w:b/>
          <w:color w:val="000000"/>
        </w:rPr>
        <w:t xml:space="preserve">15.3 - Constituem obrigações da CONTRATADA:    </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a</w:t>
      </w:r>
      <w:proofErr w:type="gramEnd"/>
      <w:r>
        <w:rPr>
          <w:rFonts w:ascii="Arial" w:hAnsi="Arial" w:cs="Arial"/>
          <w:color w:val="000000"/>
        </w:rPr>
        <w:t>)</w:t>
      </w:r>
      <w:r w:rsidR="004A15C5">
        <w:rPr>
          <w:rFonts w:ascii="Arial" w:hAnsi="Arial" w:cs="Arial"/>
          <w:color w:val="000000"/>
        </w:rPr>
        <w:tab/>
      </w:r>
      <w:r>
        <w:rPr>
          <w:rFonts w:ascii="Arial" w:hAnsi="Arial" w:cs="Arial"/>
          <w:color w:val="000000"/>
        </w:rPr>
        <w:t>Solicitar junto a Previdência Social a matricula CEI da obra (instrução normativa MPS-SRP- Nº 03 de 14/07/05).</w:t>
      </w:r>
    </w:p>
    <w:p w:rsidR="00074EFC" w:rsidRDefault="004A15C5" w:rsidP="004A15C5">
      <w:pPr>
        <w:pStyle w:val="NormalWeb"/>
        <w:spacing w:before="240" w:line="276" w:lineRule="auto"/>
        <w:jc w:val="both"/>
        <w:rPr>
          <w:rFonts w:ascii="Arial" w:hAnsi="Arial" w:cs="Arial"/>
          <w:color w:val="000000"/>
        </w:rPr>
      </w:pPr>
      <w:proofErr w:type="gramStart"/>
      <w:r>
        <w:rPr>
          <w:rFonts w:ascii="Arial" w:hAnsi="Arial" w:cs="Arial"/>
          <w:color w:val="000000"/>
        </w:rPr>
        <w:t>b)</w:t>
      </w:r>
      <w:proofErr w:type="gramEnd"/>
      <w:r>
        <w:rPr>
          <w:rFonts w:ascii="Arial" w:hAnsi="Arial" w:cs="Arial"/>
          <w:color w:val="000000"/>
        </w:rPr>
        <w:tab/>
      </w:r>
      <w:r w:rsidR="00AB30AF">
        <w:rPr>
          <w:rFonts w:ascii="Arial" w:hAnsi="Arial" w:cs="Arial"/>
          <w:color w:val="000000"/>
        </w:rPr>
        <w:t>Prestar</w:t>
      </w:r>
      <w:r w:rsidR="00F97554">
        <w:rPr>
          <w:rFonts w:ascii="Arial" w:hAnsi="Arial" w:cs="Arial"/>
          <w:color w:val="000000"/>
        </w:rPr>
        <w:t xml:space="preserve"> a execução dos serviços na forma ajustada;   </w:t>
      </w:r>
    </w:p>
    <w:p w:rsidR="00F97554" w:rsidRPr="00074EFC" w:rsidRDefault="00F97554" w:rsidP="00074EFC">
      <w:pPr>
        <w:pStyle w:val="NormalWeb"/>
        <w:spacing w:before="240" w:line="276" w:lineRule="auto"/>
        <w:jc w:val="both"/>
        <w:rPr>
          <w:rFonts w:ascii="Arial" w:hAnsi="Arial" w:cs="Arial"/>
          <w:color w:val="000000"/>
        </w:rPr>
      </w:pPr>
      <w:proofErr w:type="gramStart"/>
      <w:r w:rsidRPr="00074EFC">
        <w:rPr>
          <w:rFonts w:ascii="Arial" w:hAnsi="Arial" w:cs="Arial"/>
          <w:color w:val="000000"/>
        </w:rPr>
        <w:t>c)</w:t>
      </w:r>
      <w:proofErr w:type="gramEnd"/>
      <w:r w:rsidR="004A15C5">
        <w:rPr>
          <w:rFonts w:ascii="Arial" w:hAnsi="Arial" w:cs="Arial"/>
          <w:color w:val="000000"/>
        </w:rPr>
        <w:tab/>
      </w:r>
      <w:r w:rsidR="00AB30AF" w:rsidRPr="00074EFC">
        <w:rPr>
          <w:rFonts w:ascii="Arial" w:hAnsi="Arial" w:cs="Arial"/>
          <w:color w:val="000000"/>
        </w:rPr>
        <w:t>Atender</w:t>
      </w:r>
      <w:r w:rsidRPr="00074EFC">
        <w:rPr>
          <w:rFonts w:ascii="Arial" w:hAnsi="Arial" w:cs="Arial"/>
          <w:color w:val="000000"/>
        </w:rPr>
        <w:t xml:space="preserve"> aos encargos trabalhistas, previdenciários, fiscais e comerciais decorrentes da execução do presente Contrato;</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d)</w:t>
      </w:r>
      <w:proofErr w:type="gramEnd"/>
      <w:r w:rsidR="004A15C5">
        <w:rPr>
          <w:rFonts w:ascii="Arial" w:hAnsi="Arial" w:cs="Arial"/>
          <w:color w:val="000000"/>
        </w:rPr>
        <w:tab/>
      </w:r>
      <w:r w:rsidR="00AB30AF">
        <w:rPr>
          <w:rFonts w:ascii="Arial" w:hAnsi="Arial" w:cs="Arial"/>
          <w:color w:val="000000"/>
        </w:rPr>
        <w:t>Manter</w:t>
      </w:r>
      <w:r>
        <w:rPr>
          <w:rFonts w:ascii="Arial" w:hAnsi="Arial" w:cs="Arial"/>
          <w:color w:val="000000"/>
        </w:rPr>
        <w:t xml:space="preserve"> durante toda a execução do Contrato, em compatibilidade com as Obrigações por ele assumidas, todas as condições de habilitação e qualificação exigidas na licitação;</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e</w:t>
      </w:r>
      <w:proofErr w:type="gramEnd"/>
      <w:r>
        <w:rPr>
          <w:rFonts w:ascii="Arial" w:hAnsi="Arial" w:cs="Arial"/>
          <w:color w:val="000000"/>
        </w:rPr>
        <w:t>)</w:t>
      </w:r>
      <w:r w:rsidR="004A15C5">
        <w:rPr>
          <w:rFonts w:ascii="Arial" w:hAnsi="Arial" w:cs="Arial"/>
          <w:color w:val="000000"/>
        </w:rPr>
        <w:tab/>
      </w:r>
      <w:r w:rsidR="00AB30AF">
        <w:rPr>
          <w:rFonts w:ascii="Arial" w:hAnsi="Arial" w:cs="Arial"/>
          <w:color w:val="000000"/>
        </w:rPr>
        <w:t>Apresentar</w:t>
      </w:r>
      <w:r>
        <w:rPr>
          <w:rFonts w:ascii="Arial" w:hAnsi="Arial" w:cs="Arial"/>
          <w:color w:val="000000"/>
        </w:rPr>
        <w:t xml:space="preserve"> sempre que solicitado, durante a execução do Contrato, documentos </w:t>
      </w:r>
      <w:r w:rsidR="00AB30AF">
        <w:rPr>
          <w:rFonts w:ascii="Arial" w:hAnsi="Arial" w:cs="Arial"/>
          <w:color w:val="000000"/>
        </w:rPr>
        <w:t>que comprovam</w:t>
      </w:r>
      <w:r>
        <w:rPr>
          <w:rFonts w:ascii="Arial" w:hAnsi="Arial" w:cs="Arial"/>
          <w:color w:val="000000"/>
        </w:rPr>
        <w:t xml:space="preserve"> estar cumprindo a legislação em vigor quanto as obrigações assumidas na licitação, em especial encargos sociais, trabalhistas, previdenciários, tributários, fiscais e comerciais;</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f)</w:t>
      </w:r>
      <w:proofErr w:type="gramEnd"/>
      <w:r w:rsidR="004A15C5">
        <w:rPr>
          <w:rFonts w:ascii="Arial" w:hAnsi="Arial" w:cs="Arial"/>
          <w:color w:val="000000"/>
        </w:rPr>
        <w:tab/>
      </w:r>
      <w:r w:rsidR="00AB30AF">
        <w:rPr>
          <w:rFonts w:ascii="Arial" w:hAnsi="Arial" w:cs="Arial"/>
          <w:color w:val="000000"/>
        </w:rPr>
        <w:t>Cumprir e fazer</w:t>
      </w:r>
      <w:r>
        <w:rPr>
          <w:rFonts w:ascii="Arial" w:hAnsi="Arial" w:cs="Arial"/>
          <w:color w:val="000000"/>
        </w:rPr>
        <w:t xml:space="preserve"> cumprir todas as normas regulamentares sobre Medicina e Segurança do Trabalho, obrigando seus empregados a trabalhar com equipamentos individuais de proteção;</w:t>
      </w:r>
    </w:p>
    <w:p w:rsidR="00FB2722"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lastRenderedPageBreak/>
        <w:t>g)</w:t>
      </w:r>
      <w:proofErr w:type="gramEnd"/>
      <w:r w:rsidR="004A15C5">
        <w:rPr>
          <w:rFonts w:ascii="Arial" w:hAnsi="Arial" w:cs="Arial"/>
          <w:color w:val="000000"/>
        </w:rPr>
        <w:tab/>
      </w:r>
      <w:r>
        <w:rPr>
          <w:rFonts w:ascii="Arial" w:hAnsi="Arial" w:cs="Arial"/>
          <w:color w:val="000000"/>
        </w:rPr>
        <w:t>Apresentar a Anotação de Responsabilidade Técnica (ART) no início da execução do Contrato;</w:t>
      </w:r>
    </w:p>
    <w:p w:rsidR="00F97554" w:rsidRDefault="00AB30AF" w:rsidP="004A15C5">
      <w:pPr>
        <w:pStyle w:val="NormalWeb"/>
        <w:spacing w:line="276" w:lineRule="auto"/>
        <w:jc w:val="both"/>
        <w:rPr>
          <w:rFonts w:ascii="Arial" w:hAnsi="Arial" w:cs="Arial"/>
          <w:color w:val="000000"/>
        </w:rPr>
      </w:pPr>
      <w:proofErr w:type="gramStart"/>
      <w:r>
        <w:rPr>
          <w:rFonts w:ascii="Arial" w:hAnsi="Arial" w:cs="Arial"/>
          <w:color w:val="000000"/>
        </w:rPr>
        <w:t>h)</w:t>
      </w:r>
      <w:proofErr w:type="gramEnd"/>
      <w:r w:rsidR="004A15C5">
        <w:rPr>
          <w:rFonts w:ascii="Arial" w:hAnsi="Arial" w:cs="Arial"/>
          <w:color w:val="000000"/>
        </w:rPr>
        <w:tab/>
      </w:r>
      <w:r>
        <w:rPr>
          <w:rFonts w:ascii="Arial" w:hAnsi="Arial" w:cs="Arial"/>
          <w:color w:val="000000"/>
        </w:rPr>
        <w:t>Providenciar</w:t>
      </w:r>
      <w:r w:rsidR="00F97554">
        <w:rPr>
          <w:rFonts w:ascii="Arial" w:hAnsi="Arial" w:cs="Arial"/>
          <w:color w:val="000000"/>
        </w:rPr>
        <w:t xml:space="preserve"> o livro "DIÁRIO DE OBRAS", para as anotações da fiscalização da CONTRATANTE e do Responsável Técnico da CONTRATADA, no tocante ao andamento dos serviços contratados e problemas detectados com o estabelecimento, inclusive, de prazo para sua correção, devendo mantê-lo no canteiro de obras.</w:t>
      </w:r>
    </w:p>
    <w:p w:rsidR="00F97554" w:rsidRDefault="004A15C5" w:rsidP="004A15C5">
      <w:pPr>
        <w:pStyle w:val="NormalWeb"/>
        <w:spacing w:line="276" w:lineRule="auto"/>
        <w:jc w:val="both"/>
        <w:rPr>
          <w:rFonts w:ascii="Arial" w:hAnsi="Arial" w:cs="Arial"/>
          <w:color w:val="000000"/>
        </w:rPr>
      </w:pPr>
      <w:proofErr w:type="gramStart"/>
      <w:r>
        <w:rPr>
          <w:rFonts w:ascii="Arial" w:hAnsi="Arial" w:cs="Arial"/>
          <w:color w:val="000000"/>
        </w:rPr>
        <w:t>i)</w:t>
      </w:r>
      <w:proofErr w:type="gramEnd"/>
      <w:r>
        <w:rPr>
          <w:rFonts w:ascii="Arial" w:hAnsi="Arial" w:cs="Arial"/>
          <w:color w:val="000000"/>
        </w:rPr>
        <w:tab/>
      </w:r>
      <w:r w:rsidR="00F97554">
        <w:rPr>
          <w:rFonts w:ascii="Arial" w:hAnsi="Arial" w:cs="Arial"/>
          <w:color w:val="000000"/>
        </w:rPr>
        <w:t>Manter o responsável técnico pela obra presente, no mínimo uma vez por semana, no local da obra para acompanhamento da mesma e também para preenchimento e assinatura no diário de obras.</w:t>
      </w:r>
    </w:p>
    <w:p w:rsidR="00BF631D"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j)</w:t>
      </w:r>
      <w:proofErr w:type="gramEnd"/>
      <w:r w:rsidR="004A15C5">
        <w:rPr>
          <w:rFonts w:ascii="Arial" w:hAnsi="Arial" w:cs="Arial"/>
          <w:color w:val="000000"/>
        </w:rPr>
        <w:tab/>
      </w:r>
      <w:r>
        <w:rPr>
          <w:rFonts w:ascii="Arial" w:hAnsi="Arial" w:cs="Arial"/>
          <w:color w:val="000000"/>
        </w:rPr>
        <w:t>A empresa vencedora do certame ficará responsável por todos os danos civis tanto materiais como corporais causados a terceiros.</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l)</w:t>
      </w:r>
      <w:proofErr w:type="gramEnd"/>
      <w:r w:rsidR="004A15C5">
        <w:rPr>
          <w:rFonts w:ascii="Arial" w:hAnsi="Arial" w:cs="Arial"/>
          <w:color w:val="000000"/>
        </w:rPr>
        <w:tab/>
      </w:r>
      <w:r>
        <w:rPr>
          <w:rFonts w:ascii="Arial" w:hAnsi="Arial" w:cs="Arial"/>
          <w:color w:val="000000"/>
        </w:rPr>
        <w:t>A empresa vencedora será responsável por todo o fornecimento de mão-de-obra e materiais necessários para a execução do objeto.</w:t>
      </w:r>
    </w:p>
    <w:p w:rsidR="004A15C5"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m)</w:t>
      </w:r>
      <w:proofErr w:type="gramEnd"/>
      <w:r w:rsidR="004A15C5">
        <w:rPr>
          <w:rFonts w:ascii="Arial" w:hAnsi="Arial" w:cs="Arial"/>
          <w:color w:val="000000"/>
        </w:rPr>
        <w:tab/>
      </w:r>
      <w:r>
        <w:rPr>
          <w:rFonts w:ascii="Arial" w:hAnsi="Arial" w:cs="Arial"/>
          <w:color w:val="000000"/>
        </w:rPr>
        <w:t>A empresa vencedora deverá disponibilizar de todo e qualquer maquinário e demais equipamentos necessários para a execução do objeto</w:t>
      </w:r>
      <w:r w:rsidR="001276B1">
        <w:rPr>
          <w:rFonts w:ascii="Arial" w:hAnsi="Arial" w:cs="Arial"/>
          <w:color w:val="000000"/>
        </w:rPr>
        <w:t xml:space="preserve"> e a placa da obras conforme</w:t>
      </w:r>
      <w:r w:rsidR="00152FC4">
        <w:rPr>
          <w:rFonts w:ascii="Arial" w:hAnsi="Arial" w:cs="Arial"/>
          <w:color w:val="000000"/>
        </w:rPr>
        <w:t xml:space="preserve"> modelo</w:t>
      </w:r>
      <w:r w:rsidR="001276B1">
        <w:rPr>
          <w:rFonts w:ascii="Arial" w:hAnsi="Arial" w:cs="Arial"/>
          <w:color w:val="000000"/>
        </w:rPr>
        <w:t xml:space="preserve"> padrão</w:t>
      </w:r>
      <w:r w:rsidR="00152FC4">
        <w:rPr>
          <w:rFonts w:ascii="Arial" w:hAnsi="Arial" w:cs="Arial"/>
          <w:color w:val="000000"/>
        </w:rPr>
        <w:t xml:space="preserve">, a ser </w:t>
      </w:r>
      <w:r w:rsidR="001276B1">
        <w:rPr>
          <w:rFonts w:ascii="Arial" w:hAnsi="Arial" w:cs="Arial"/>
          <w:color w:val="000000"/>
        </w:rPr>
        <w:t>solicita</w:t>
      </w:r>
      <w:r w:rsidR="00152FC4">
        <w:rPr>
          <w:rFonts w:ascii="Arial" w:hAnsi="Arial" w:cs="Arial"/>
          <w:color w:val="000000"/>
        </w:rPr>
        <w:t>do</w:t>
      </w:r>
      <w:r w:rsidR="001276B1">
        <w:rPr>
          <w:rFonts w:ascii="Arial" w:hAnsi="Arial" w:cs="Arial"/>
          <w:color w:val="000000"/>
        </w:rPr>
        <w:t xml:space="preserve"> ao </w:t>
      </w:r>
      <w:r w:rsidR="00152FC4">
        <w:rPr>
          <w:rFonts w:ascii="Arial" w:hAnsi="Arial" w:cs="Arial"/>
          <w:color w:val="000000"/>
        </w:rPr>
        <w:t>M</w:t>
      </w:r>
      <w:r w:rsidR="001276B1">
        <w:rPr>
          <w:rFonts w:ascii="Arial" w:hAnsi="Arial" w:cs="Arial"/>
          <w:color w:val="000000"/>
        </w:rPr>
        <w:t>unicípio</w:t>
      </w:r>
      <w:r>
        <w:rPr>
          <w:rFonts w:ascii="Arial" w:hAnsi="Arial" w:cs="Arial"/>
          <w:color w:val="000000"/>
        </w:rPr>
        <w:t xml:space="preserve">. </w:t>
      </w:r>
    </w:p>
    <w:p w:rsidR="00F97554" w:rsidRPr="004A15C5" w:rsidRDefault="00F97554" w:rsidP="004A15C5">
      <w:pPr>
        <w:pStyle w:val="NormalWeb"/>
        <w:spacing w:line="276" w:lineRule="auto"/>
        <w:jc w:val="both"/>
        <w:rPr>
          <w:rFonts w:ascii="Arial" w:hAnsi="Arial" w:cs="Arial"/>
          <w:color w:val="000000"/>
        </w:rPr>
      </w:pPr>
      <w:r>
        <w:rPr>
          <w:rFonts w:ascii="Arial" w:hAnsi="Arial" w:cs="Arial"/>
          <w:b/>
        </w:rPr>
        <w:t>16 – SANÇÕES ADMINISTRATIVAS PARA O CASO DE INADIMPLEMENTO CONTRATUAL</w:t>
      </w:r>
    </w:p>
    <w:p w:rsidR="0036262E" w:rsidRDefault="00F97554" w:rsidP="00740D06">
      <w:pPr>
        <w:pStyle w:val="NormalWeb"/>
        <w:spacing w:line="276" w:lineRule="auto"/>
        <w:ind w:firstLine="708"/>
        <w:jc w:val="both"/>
        <w:rPr>
          <w:rFonts w:ascii="Arial" w:hAnsi="Arial" w:cs="Arial"/>
          <w:color w:val="000000"/>
        </w:rPr>
      </w:pPr>
      <w:r>
        <w:rPr>
          <w:rFonts w:ascii="Arial" w:hAnsi="Arial" w:cs="Arial"/>
          <w:color w:val="000000"/>
        </w:rPr>
        <w:t xml:space="preserve">Pela inexecução total ou parcial do contrato, o Município de </w:t>
      </w:r>
      <w:r w:rsidR="00D6786C">
        <w:rPr>
          <w:rFonts w:ascii="Arial" w:hAnsi="Arial" w:cs="Arial"/>
          <w:color w:val="000000"/>
        </w:rPr>
        <w:t xml:space="preserve">Quevedos </w:t>
      </w:r>
      <w:proofErr w:type="gramStart"/>
      <w:r>
        <w:rPr>
          <w:rFonts w:ascii="Arial" w:hAnsi="Arial" w:cs="Arial"/>
          <w:color w:val="000000"/>
        </w:rPr>
        <w:t>poderá</w:t>
      </w:r>
      <w:r w:rsidR="005C00AF">
        <w:rPr>
          <w:rFonts w:ascii="Arial" w:hAnsi="Arial" w:cs="Arial"/>
          <w:color w:val="000000"/>
        </w:rPr>
        <w:t>,</w:t>
      </w:r>
      <w:proofErr w:type="gramEnd"/>
      <w:r>
        <w:rPr>
          <w:rFonts w:ascii="Arial" w:hAnsi="Arial" w:cs="Arial"/>
          <w:color w:val="000000"/>
        </w:rPr>
        <w:t xml:space="preserve"> garantida a prévia defesa, aplicar a contratada as sanções previstas no art. 87 da Lei n° 8.666/93; das quais se destacam: </w:t>
      </w:r>
    </w:p>
    <w:p w:rsidR="009B034F" w:rsidRPr="009B034F" w:rsidRDefault="0036262E" w:rsidP="0036262E">
      <w:pPr>
        <w:pStyle w:val="NormalWeb"/>
        <w:spacing w:line="276" w:lineRule="auto"/>
        <w:jc w:val="both"/>
        <w:rPr>
          <w:rFonts w:ascii="Arial" w:hAnsi="Arial" w:cs="Arial"/>
          <w:color w:val="000000"/>
        </w:rPr>
      </w:pPr>
      <w:proofErr w:type="gramStart"/>
      <w:r>
        <w:rPr>
          <w:rFonts w:ascii="Arial" w:hAnsi="Arial" w:cs="Arial"/>
          <w:color w:val="000000"/>
        </w:rPr>
        <w:t>a</w:t>
      </w:r>
      <w:proofErr w:type="gramEnd"/>
      <w:r>
        <w:rPr>
          <w:rFonts w:ascii="Arial" w:hAnsi="Arial" w:cs="Arial"/>
          <w:color w:val="000000"/>
        </w:rPr>
        <w:t>)</w:t>
      </w:r>
      <w:r w:rsidR="004A15C5">
        <w:rPr>
          <w:rFonts w:ascii="Arial" w:hAnsi="Arial" w:cs="Arial"/>
          <w:color w:val="000000"/>
        </w:rPr>
        <w:tab/>
      </w:r>
      <w:r w:rsidR="00FB2919" w:rsidRPr="009B034F">
        <w:rPr>
          <w:rFonts w:ascii="Arial" w:hAnsi="Arial" w:cs="Arial"/>
          <w:color w:val="000000"/>
        </w:rPr>
        <w:t>Advertência</w:t>
      </w:r>
      <w:r w:rsidR="00F97554" w:rsidRPr="009B034F">
        <w:rPr>
          <w:rFonts w:ascii="Arial" w:hAnsi="Arial" w:cs="Arial"/>
          <w:color w:val="000000"/>
        </w:rPr>
        <w:t>; </w:t>
      </w:r>
    </w:p>
    <w:p w:rsidR="00F97554" w:rsidRDefault="00F97554" w:rsidP="009B034F">
      <w:pPr>
        <w:pStyle w:val="NormalWeb"/>
        <w:spacing w:line="276" w:lineRule="auto"/>
        <w:jc w:val="both"/>
        <w:rPr>
          <w:rFonts w:ascii="Arial" w:hAnsi="Arial" w:cs="Arial"/>
          <w:color w:val="000000"/>
        </w:rPr>
      </w:pPr>
      <w:proofErr w:type="gramStart"/>
      <w:r>
        <w:rPr>
          <w:rFonts w:ascii="Arial" w:hAnsi="Arial" w:cs="Arial"/>
          <w:color w:val="000000"/>
        </w:rPr>
        <w:t>b)</w:t>
      </w:r>
      <w:proofErr w:type="gramEnd"/>
      <w:r w:rsidR="004A15C5">
        <w:rPr>
          <w:rFonts w:ascii="Arial" w:hAnsi="Arial" w:cs="Arial"/>
          <w:color w:val="000000"/>
        </w:rPr>
        <w:tab/>
      </w:r>
      <w:r>
        <w:rPr>
          <w:rFonts w:ascii="Arial" w:hAnsi="Arial" w:cs="Arial"/>
          <w:color w:val="000000"/>
        </w:rPr>
        <w:t>multa de 0,5 % (meio por cento), do valor total do objeto por dia de atraso, limitado esta a 08 (oito) dias, após o qual será considerada inexecução contratual;</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c)</w:t>
      </w:r>
      <w:proofErr w:type="gramEnd"/>
      <w:r w:rsidR="004A15C5">
        <w:rPr>
          <w:rFonts w:ascii="Arial" w:hAnsi="Arial" w:cs="Arial"/>
          <w:color w:val="000000"/>
        </w:rPr>
        <w:tab/>
      </w:r>
      <w:r>
        <w:rPr>
          <w:rFonts w:ascii="Arial" w:hAnsi="Arial" w:cs="Arial"/>
          <w:color w:val="000000"/>
        </w:rPr>
        <w:t>multa de 5 % (cinco por cento) do valor total do objeto, no caso de inexecução parcial do contrato, cumulada com a pena de suspensão do direito de licitar e o impedimento de contratar com a Administração pelo prazo de 01 (um ano);</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d)</w:t>
      </w:r>
      <w:proofErr w:type="gramEnd"/>
      <w:r w:rsidR="004A15C5">
        <w:rPr>
          <w:rFonts w:ascii="Arial" w:hAnsi="Arial" w:cs="Arial"/>
          <w:color w:val="000000"/>
        </w:rPr>
        <w:tab/>
      </w:r>
      <w:r>
        <w:rPr>
          <w:rFonts w:ascii="Arial" w:hAnsi="Arial" w:cs="Arial"/>
          <w:color w:val="000000"/>
        </w:rPr>
        <w:t>multa de 10 % (dez por cento) do valor total do objeto, no caso de inexecução total do contrato, cumulada com a pena de suspensão do direito de licitar e o impedimento de contratar com a Administração pelo prazo de 02 (dois anos); </w:t>
      </w:r>
    </w:p>
    <w:p w:rsidR="00F97554" w:rsidRDefault="005D212B">
      <w:pPr>
        <w:pStyle w:val="NormalWeb"/>
        <w:spacing w:line="276" w:lineRule="auto"/>
        <w:jc w:val="both"/>
        <w:rPr>
          <w:rFonts w:ascii="Arial" w:hAnsi="Arial" w:cs="Arial"/>
          <w:color w:val="000000"/>
        </w:rPr>
      </w:pPr>
      <w:proofErr w:type="gramStart"/>
      <w:r>
        <w:rPr>
          <w:rFonts w:ascii="Arial" w:hAnsi="Arial" w:cs="Arial"/>
          <w:color w:val="000000"/>
        </w:rPr>
        <w:t>e</w:t>
      </w:r>
      <w:proofErr w:type="gramEnd"/>
      <w:r>
        <w:rPr>
          <w:rFonts w:ascii="Arial" w:hAnsi="Arial" w:cs="Arial"/>
          <w:color w:val="000000"/>
        </w:rPr>
        <w:t>)</w:t>
      </w:r>
      <w:r w:rsidR="004A15C5">
        <w:rPr>
          <w:rFonts w:ascii="Arial" w:hAnsi="Arial" w:cs="Arial"/>
          <w:color w:val="000000"/>
        </w:rPr>
        <w:tab/>
      </w:r>
      <w:r>
        <w:rPr>
          <w:rFonts w:ascii="Arial" w:hAnsi="Arial" w:cs="Arial"/>
          <w:color w:val="000000"/>
        </w:rPr>
        <w:t>As</w:t>
      </w:r>
      <w:r w:rsidR="00F97554">
        <w:rPr>
          <w:rFonts w:ascii="Arial" w:hAnsi="Arial" w:cs="Arial"/>
          <w:color w:val="000000"/>
        </w:rPr>
        <w:t xml:space="preserve"> multas serão calculadas sobre o montante não adimplido do contrato.</w:t>
      </w:r>
    </w:p>
    <w:p w:rsidR="00F97554" w:rsidRDefault="00F97554">
      <w:pPr>
        <w:pStyle w:val="NormalWeb"/>
        <w:spacing w:line="276" w:lineRule="auto"/>
        <w:jc w:val="both"/>
        <w:rPr>
          <w:rFonts w:ascii="Arial" w:hAnsi="Arial" w:cs="Arial"/>
        </w:rPr>
      </w:pPr>
      <w:proofErr w:type="gramStart"/>
      <w:r>
        <w:rPr>
          <w:rFonts w:ascii="Arial" w:hAnsi="Arial" w:cs="Arial"/>
          <w:color w:val="000000"/>
        </w:rPr>
        <w:lastRenderedPageBreak/>
        <w:t>f)</w:t>
      </w:r>
      <w:proofErr w:type="gramEnd"/>
      <w:r w:rsidR="004A15C5">
        <w:rPr>
          <w:rFonts w:ascii="Arial" w:hAnsi="Arial" w:cs="Arial"/>
          <w:color w:val="000000"/>
        </w:rPr>
        <w:tab/>
      </w:r>
      <w:r>
        <w:rPr>
          <w:rFonts w:ascii="Arial" w:hAnsi="Arial" w:cs="Arial"/>
          <w:color w:val="000000"/>
        </w:rPr>
        <w:t>Em caso de serem aplicadas as sanções previstas nas letras “b”,”c” ou ”d” ficam desde já cientes as empresas que o valor da multa será descontado dos pagamentos eventualmente devidos pela Administração, após notificação e prazo de recurso ou ainda quando for o caso cobradas judicialmente de acordo com o Art. 86</w:t>
      </w:r>
      <w:r w:rsidR="00152FC4">
        <w:rPr>
          <w:rFonts w:ascii="Arial" w:hAnsi="Arial" w:cs="Arial"/>
          <w:color w:val="000000"/>
        </w:rPr>
        <w:t>, da Lei Federal nº 8.666/93</w:t>
      </w:r>
      <w:r>
        <w:rPr>
          <w:rFonts w:ascii="Arial" w:hAnsi="Arial" w:cs="Arial"/>
          <w:color w:val="000000"/>
        </w:rPr>
        <w:t>.</w:t>
      </w:r>
      <w:r>
        <w:rPr>
          <w:rFonts w:ascii="Arial" w:hAnsi="Arial" w:cs="Arial"/>
        </w:rPr>
        <w:t xml:space="preserve">           </w:t>
      </w:r>
    </w:p>
    <w:p w:rsidR="00F97554" w:rsidRDefault="00F97554">
      <w:pPr>
        <w:spacing w:line="276" w:lineRule="auto"/>
        <w:jc w:val="both"/>
        <w:rPr>
          <w:rFonts w:ascii="Arial" w:hAnsi="Arial" w:cs="Arial"/>
          <w:b/>
          <w:szCs w:val="24"/>
        </w:rPr>
      </w:pPr>
      <w:proofErr w:type="gramStart"/>
      <w:r>
        <w:rPr>
          <w:rFonts w:ascii="Arial" w:hAnsi="Arial" w:cs="Arial"/>
          <w:b/>
          <w:szCs w:val="24"/>
        </w:rPr>
        <w:t>17 –</w:t>
      </w:r>
      <w:r w:rsidR="004A15C5">
        <w:rPr>
          <w:rFonts w:ascii="Arial" w:hAnsi="Arial" w:cs="Arial"/>
          <w:b/>
          <w:szCs w:val="24"/>
        </w:rPr>
        <w:t xml:space="preserve"> </w:t>
      </w:r>
      <w:r>
        <w:rPr>
          <w:rFonts w:ascii="Arial" w:hAnsi="Arial" w:cs="Arial"/>
          <w:b/>
          <w:szCs w:val="24"/>
        </w:rPr>
        <w:t>CRITÉRIO</w:t>
      </w:r>
      <w:proofErr w:type="gramEnd"/>
      <w:r>
        <w:rPr>
          <w:rFonts w:ascii="Arial" w:hAnsi="Arial" w:cs="Arial"/>
          <w:b/>
          <w:szCs w:val="24"/>
        </w:rPr>
        <w:t xml:space="preserve"> DE REAJUSTE</w:t>
      </w:r>
    </w:p>
    <w:p w:rsidR="00F97554" w:rsidRDefault="00F97554">
      <w:pPr>
        <w:spacing w:line="276" w:lineRule="auto"/>
        <w:jc w:val="both"/>
        <w:rPr>
          <w:rFonts w:ascii="Arial" w:hAnsi="Arial" w:cs="Arial"/>
          <w:b/>
          <w:szCs w:val="24"/>
        </w:rPr>
      </w:pPr>
    </w:p>
    <w:p w:rsidR="00F97554" w:rsidRDefault="00F97554" w:rsidP="00152FC4">
      <w:pPr>
        <w:spacing w:line="276" w:lineRule="auto"/>
        <w:ind w:firstLine="708"/>
        <w:jc w:val="both"/>
        <w:rPr>
          <w:rFonts w:ascii="Arial" w:hAnsi="Arial" w:cs="Arial"/>
          <w:szCs w:val="24"/>
        </w:rPr>
      </w:pPr>
      <w:r>
        <w:rPr>
          <w:rFonts w:ascii="Arial" w:hAnsi="Arial" w:cs="Arial"/>
          <w:szCs w:val="24"/>
        </w:rPr>
        <w:t xml:space="preserve">O preço pelo qual será contratado o objeto da presente licitação não será reajustado. </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18– CONDIÇÕES DE PAGAMENTO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18.1 </w:t>
      </w:r>
      <w:r>
        <w:rPr>
          <w:rFonts w:ascii="Arial" w:hAnsi="Arial" w:cs="Arial"/>
          <w:color w:val="000000"/>
          <w:szCs w:val="24"/>
        </w:rPr>
        <w:t xml:space="preserve">– O representante do Município de </w:t>
      </w:r>
      <w:r w:rsidR="00152FC4">
        <w:rPr>
          <w:rFonts w:ascii="Arial" w:hAnsi="Arial" w:cs="Arial"/>
          <w:color w:val="000000"/>
          <w:szCs w:val="24"/>
        </w:rPr>
        <w:t>Quevedos</w:t>
      </w:r>
      <w:r>
        <w:rPr>
          <w:rFonts w:ascii="Arial" w:hAnsi="Arial" w:cs="Arial"/>
          <w:color w:val="000000"/>
          <w:szCs w:val="24"/>
        </w:rPr>
        <w:t>, especialmente designado para acompanhar e fiscalizar a execução do contrato verificará o exato cumprimento das obrigações do contrato, quanto à quantidade, qualidade e ao prazo previsto para a execução. Medida e atestada a execução dos serviços, a contratada entregará a corresp</w:t>
      </w:r>
      <w:r w:rsidR="00152FC4">
        <w:rPr>
          <w:rFonts w:ascii="Arial" w:hAnsi="Arial" w:cs="Arial"/>
          <w:color w:val="000000"/>
          <w:szCs w:val="24"/>
        </w:rPr>
        <w:t>ondente fatura na Secretaria de Finanças</w:t>
      </w:r>
      <w:r>
        <w:rPr>
          <w:rFonts w:ascii="Arial" w:hAnsi="Arial" w:cs="Arial"/>
          <w:color w:val="000000"/>
          <w:szCs w:val="24"/>
        </w:rPr>
        <w:t xml:space="preserve"> junto a Prefeitura Municipal de </w:t>
      </w:r>
      <w:r w:rsidR="00152FC4">
        <w:rPr>
          <w:rFonts w:ascii="Arial" w:hAnsi="Arial" w:cs="Arial"/>
          <w:color w:val="000000"/>
          <w:szCs w:val="24"/>
        </w:rPr>
        <w:t>Quevedos</w:t>
      </w:r>
      <w:r>
        <w:rPr>
          <w:rFonts w:ascii="Arial" w:hAnsi="Arial" w:cs="Arial"/>
          <w:color w:val="4F81BD"/>
          <w:szCs w:val="24"/>
        </w:rPr>
        <w:t xml:space="preserve">. </w:t>
      </w:r>
    </w:p>
    <w:p w:rsidR="00152FC4" w:rsidRDefault="00F97554" w:rsidP="004A15C5">
      <w:pPr>
        <w:pStyle w:val="NormalWeb"/>
        <w:spacing w:line="276" w:lineRule="auto"/>
        <w:jc w:val="both"/>
        <w:rPr>
          <w:rFonts w:ascii="Arial" w:hAnsi="Arial" w:cs="Arial"/>
          <w:b/>
          <w:bCs/>
        </w:rPr>
      </w:pPr>
      <w:r>
        <w:rPr>
          <w:rFonts w:ascii="Arial" w:hAnsi="Arial" w:cs="Arial"/>
        </w:rPr>
        <w:t xml:space="preserve">18.2 - </w:t>
      </w:r>
      <w:r>
        <w:rPr>
          <w:rFonts w:ascii="Arial" w:hAnsi="Arial" w:cs="Arial"/>
          <w:b/>
          <w:bCs/>
        </w:rPr>
        <w:t>Os pagamentos serão efetuados em até 10 dias por parcela efetivamente concluída, de acordo com o cronograma físico – financeiro e laudo de vistoria realizado pelo fiscal da obra</w:t>
      </w:r>
      <w:r w:rsidR="00152FC4">
        <w:rPr>
          <w:rFonts w:ascii="Arial" w:hAnsi="Arial" w:cs="Arial"/>
          <w:b/>
          <w:bCs/>
        </w:rPr>
        <w:t>,</w:t>
      </w:r>
      <w:r w:rsidR="0034425F">
        <w:rPr>
          <w:rFonts w:ascii="Arial" w:hAnsi="Arial" w:cs="Arial"/>
          <w:b/>
          <w:bCs/>
        </w:rPr>
        <w:t xml:space="preserve"> e</w:t>
      </w:r>
      <w:r w:rsidR="00152FC4">
        <w:rPr>
          <w:rFonts w:ascii="Arial" w:hAnsi="Arial" w:cs="Arial"/>
          <w:b/>
          <w:bCs/>
        </w:rPr>
        <w:t xml:space="preserve"> mediante a</w:t>
      </w:r>
      <w:r w:rsidR="0034425F">
        <w:rPr>
          <w:rFonts w:ascii="Arial" w:hAnsi="Arial" w:cs="Arial"/>
          <w:b/>
          <w:bCs/>
        </w:rPr>
        <w:t xml:space="preserve"> </w:t>
      </w:r>
      <w:r>
        <w:rPr>
          <w:rFonts w:ascii="Arial" w:hAnsi="Arial" w:cs="Arial"/>
          <w:b/>
          <w:bCs/>
        </w:rPr>
        <w:t>apresentação de:</w:t>
      </w:r>
    </w:p>
    <w:p w:rsidR="00F97554" w:rsidRDefault="00F97554" w:rsidP="004A15C5">
      <w:pPr>
        <w:pStyle w:val="NormalWeb"/>
        <w:spacing w:line="276" w:lineRule="auto"/>
        <w:jc w:val="both"/>
        <w:rPr>
          <w:rFonts w:ascii="Arial" w:hAnsi="Arial" w:cs="Arial"/>
        </w:rPr>
      </w:pPr>
      <w:proofErr w:type="gramStart"/>
      <w:r>
        <w:rPr>
          <w:rFonts w:ascii="Arial" w:hAnsi="Arial" w:cs="Arial"/>
        </w:rPr>
        <w:t>a</w:t>
      </w:r>
      <w:proofErr w:type="gramEnd"/>
      <w:r>
        <w:rPr>
          <w:rFonts w:ascii="Arial" w:hAnsi="Arial" w:cs="Arial"/>
        </w:rPr>
        <w:t>)</w:t>
      </w:r>
      <w:r w:rsidR="004A15C5">
        <w:rPr>
          <w:rFonts w:ascii="Arial" w:hAnsi="Arial" w:cs="Arial"/>
        </w:rPr>
        <w:tab/>
      </w:r>
      <w:r>
        <w:rPr>
          <w:rFonts w:ascii="Arial" w:hAnsi="Arial" w:cs="Arial"/>
        </w:rPr>
        <w:t>ART de execução da obra </w:t>
      </w:r>
    </w:p>
    <w:p w:rsidR="00F97554" w:rsidRDefault="00F97554" w:rsidP="004A15C5">
      <w:pPr>
        <w:pStyle w:val="NormalWeb"/>
        <w:spacing w:line="276" w:lineRule="auto"/>
        <w:jc w:val="both"/>
        <w:rPr>
          <w:rFonts w:ascii="Arial" w:hAnsi="Arial" w:cs="Arial"/>
        </w:rPr>
      </w:pPr>
      <w:proofErr w:type="gramStart"/>
      <w:r>
        <w:rPr>
          <w:rFonts w:ascii="Arial" w:hAnsi="Arial" w:cs="Arial"/>
        </w:rPr>
        <w:t>b)</w:t>
      </w:r>
      <w:proofErr w:type="gramEnd"/>
      <w:r w:rsidR="004A15C5">
        <w:rPr>
          <w:rFonts w:ascii="Arial" w:hAnsi="Arial" w:cs="Arial"/>
        </w:rPr>
        <w:tab/>
      </w:r>
      <w:r>
        <w:rPr>
          <w:rFonts w:ascii="Arial" w:hAnsi="Arial" w:cs="Arial"/>
        </w:rPr>
        <w:t>Nota fiscal; </w:t>
      </w:r>
    </w:p>
    <w:p w:rsidR="00FB2919" w:rsidRDefault="00F97554" w:rsidP="004A15C5">
      <w:pPr>
        <w:pStyle w:val="NormalWeb"/>
        <w:spacing w:line="276" w:lineRule="auto"/>
        <w:jc w:val="both"/>
        <w:rPr>
          <w:rFonts w:ascii="Arial" w:hAnsi="Arial" w:cs="Arial"/>
        </w:rPr>
      </w:pPr>
      <w:proofErr w:type="gramStart"/>
      <w:r>
        <w:rPr>
          <w:rFonts w:ascii="Arial" w:hAnsi="Arial" w:cs="Arial"/>
        </w:rPr>
        <w:t>c)</w:t>
      </w:r>
      <w:proofErr w:type="gramEnd"/>
      <w:r w:rsidR="004A15C5">
        <w:rPr>
          <w:rFonts w:ascii="Arial" w:hAnsi="Arial" w:cs="Arial"/>
        </w:rPr>
        <w:tab/>
      </w:r>
      <w:proofErr w:type="spellStart"/>
      <w:r>
        <w:rPr>
          <w:rFonts w:ascii="Arial" w:hAnsi="Arial" w:cs="Arial"/>
        </w:rPr>
        <w:t>Sefip</w:t>
      </w:r>
      <w:proofErr w:type="spellEnd"/>
      <w:r>
        <w:rPr>
          <w:rFonts w:ascii="Arial" w:hAnsi="Arial" w:cs="Arial"/>
        </w:rPr>
        <w:t xml:space="preserve"> com relação de empregados contratados na matricula da obra, juntamente com o protocolo de entrega e </w:t>
      </w:r>
      <w:r w:rsidR="009C1680">
        <w:rPr>
          <w:rFonts w:ascii="Arial" w:hAnsi="Arial" w:cs="Arial"/>
        </w:rPr>
        <w:t>o referido pagamento</w:t>
      </w:r>
      <w:r>
        <w:rPr>
          <w:rFonts w:ascii="Arial" w:hAnsi="Arial" w:cs="Arial"/>
        </w:rPr>
        <w:t xml:space="preserve"> </w:t>
      </w:r>
      <w:r w:rsidR="009C1680">
        <w:rPr>
          <w:rFonts w:ascii="Arial" w:hAnsi="Arial" w:cs="Arial"/>
        </w:rPr>
        <w:t xml:space="preserve">do </w:t>
      </w:r>
      <w:r>
        <w:rPr>
          <w:rFonts w:ascii="Arial" w:hAnsi="Arial" w:cs="Arial"/>
        </w:rPr>
        <w:t>FGTS; </w:t>
      </w:r>
    </w:p>
    <w:p w:rsidR="00F97554" w:rsidRDefault="008D4073" w:rsidP="004A15C5">
      <w:pPr>
        <w:pStyle w:val="NormalWeb"/>
        <w:spacing w:line="276" w:lineRule="auto"/>
        <w:jc w:val="both"/>
        <w:rPr>
          <w:rFonts w:ascii="Arial" w:hAnsi="Arial" w:cs="Arial"/>
        </w:rPr>
      </w:pPr>
      <w:proofErr w:type="gramStart"/>
      <w:r>
        <w:rPr>
          <w:rFonts w:ascii="Arial" w:hAnsi="Arial" w:cs="Arial"/>
        </w:rPr>
        <w:t>d</w:t>
      </w:r>
      <w:r w:rsidR="00F97554">
        <w:rPr>
          <w:rFonts w:ascii="Arial" w:hAnsi="Arial" w:cs="Arial"/>
        </w:rPr>
        <w:t>)</w:t>
      </w:r>
      <w:proofErr w:type="gramEnd"/>
      <w:r w:rsidR="004A15C5">
        <w:rPr>
          <w:rFonts w:ascii="Arial" w:hAnsi="Arial" w:cs="Arial"/>
        </w:rPr>
        <w:tab/>
      </w:r>
      <w:r w:rsidR="00F97554">
        <w:rPr>
          <w:rFonts w:ascii="Arial" w:hAnsi="Arial" w:cs="Arial"/>
        </w:rPr>
        <w:t>Certificado de regularidade Fiscal junto ao FGTS  </w:t>
      </w:r>
    </w:p>
    <w:p w:rsidR="00F97554" w:rsidRDefault="008D4073" w:rsidP="004A15C5">
      <w:pPr>
        <w:pStyle w:val="NormalWeb"/>
        <w:spacing w:line="276" w:lineRule="auto"/>
        <w:jc w:val="both"/>
        <w:rPr>
          <w:rFonts w:ascii="Arial" w:hAnsi="Arial" w:cs="Arial"/>
        </w:rPr>
      </w:pPr>
      <w:proofErr w:type="gramStart"/>
      <w:r>
        <w:rPr>
          <w:rFonts w:ascii="Arial" w:hAnsi="Arial" w:cs="Arial"/>
        </w:rPr>
        <w:t>e</w:t>
      </w:r>
      <w:proofErr w:type="gramEnd"/>
      <w:r w:rsidR="00F97554">
        <w:rPr>
          <w:rFonts w:ascii="Arial" w:hAnsi="Arial" w:cs="Arial"/>
        </w:rPr>
        <w:t>)</w:t>
      </w:r>
      <w:r w:rsidR="004A15C5">
        <w:rPr>
          <w:rFonts w:ascii="Arial" w:hAnsi="Arial" w:cs="Arial"/>
        </w:rPr>
        <w:tab/>
      </w:r>
      <w:r w:rsidR="00F97554">
        <w:rPr>
          <w:rFonts w:ascii="Arial" w:hAnsi="Arial" w:cs="Arial"/>
        </w:rPr>
        <w:t xml:space="preserve">Apresentação do diário de obras, com a devida fiscalização do engenheiro da Prefeitura Municipal de </w:t>
      </w:r>
      <w:r w:rsidR="00152FC4">
        <w:rPr>
          <w:rFonts w:ascii="Arial" w:hAnsi="Arial" w:cs="Arial"/>
        </w:rPr>
        <w:t>Quevedos</w:t>
      </w:r>
      <w:r w:rsidR="003247FF">
        <w:rPr>
          <w:rFonts w:ascii="Arial" w:hAnsi="Arial" w:cs="Arial"/>
        </w:rPr>
        <w:t>.</w:t>
      </w:r>
    </w:p>
    <w:p w:rsidR="003247FF" w:rsidRDefault="003247FF" w:rsidP="004A15C5">
      <w:pPr>
        <w:pStyle w:val="NormalWeb"/>
        <w:spacing w:line="276" w:lineRule="auto"/>
        <w:jc w:val="both"/>
        <w:rPr>
          <w:rFonts w:ascii="Arial" w:hAnsi="Arial" w:cs="Arial"/>
        </w:rPr>
      </w:pPr>
      <w:proofErr w:type="gramStart"/>
      <w:r>
        <w:rPr>
          <w:rFonts w:ascii="Arial" w:hAnsi="Arial" w:cs="Arial"/>
        </w:rPr>
        <w:t>f)</w:t>
      </w:r>
      <w:proofErr w:type="gramEnd"/>
      <w:r>
        <w:rPr>
          <w:rFonts w:ascii="Arial" w:hAnsi="Arial" w:cs="Arial"/>
        </w:rPr>
        <w:tab/>
        <w:t>O último pagamento fica condicionado a apresentação da Certidão Negativa da Obra emitida pela Receita Federal.</w:t>
      </w:r>
    </w:p>
    <w:p w:rsidR="00F97554" w:rsidRDefault="00F97554">
      <w:pPr>
        <w:pStyle w:val="NormalWeb"/>
        <w:spacing w:line="276" w:lineRule="auto"/>
        <w:jc w:val="both"/>
        <w:rPr>
          <w:rFonts w:ascii="Arial" w:hAnsi="Arial" w:cs="Arial"/>
          <w:color w:val="000000"/>
        </w:rPr>
      </w:pPr>
      <w:r>
        <w:rPr>
          <w:rFonts w:ascii="Arial" w:hAnsi="Arial" w:cs="Arial"/>
        </w:rPr>
        <w:t xml:space="preserve">18.3 – Os pagamentos decorrentes da execução do objeto da presente licitação correrão por conta dos recursos da dotação orçamentária conforme segue: </w:t>
      </w:r>
    </w:p>
    <w:p w:rsidR="00F97554" w:rsidRPr="00960E50" w:rsidRDefault="00F97554">
      <w:pPr>
        <w:spacing w:line="276" w:lineRule="auto"/>
        <w:jc w:val="both"/>
        <w:rPr>
          <w:rFonts w:ascii="Arial" w:hAnsi="Arial" w:cs="Arial"/>
          <w:b/>
          <w:color w:val="000000"/>
          <w:szCs w:val="24"/>
        </w:rPr>
      </w:pPr>
      <w:r w:rsidRPr="00960E50">
        <w:rPr>
          <w:rFonts w:ascii="Arial" w:hAnsi="Arial" w:cs="Arial"/>
          <w:b/>
          <w:color w:val="000000"/>
          <w:szCs w:val="24"/>
        </w:rPr>
        <w:t>Órgão 0</w:t>
      </w:r>
      <w:r w:rsidR="003B04F1">
        <w:rPr>
          <w:rFonts w:ascii="Arial" w:hAnsi="Arial" w:cs="Arial"/>
          <w:b/>
          <w:color w:val="000000"/>
          <w:szCs w:val="24"/>
        </w:rPr>
        <w:t>5</w:t>
      </w:r>
      <w:r w:rsidR="002A494A" w:rsidRPr="00960E50">
        <w:rPr>
          <w:rFonts w:ascii="Arial" w:hAnsi="Arial" w:cs="Arial"/>
          <w:b/>
          <w:color w:val="000000"/>
          <w:szCs w:val="24"/>
        </w:rPr>
        <w:t>: Secretaria Mun</w:t>
      </w:r>
      <w:r w:rsidR="00152FC4">
        <w:rPr>
          <w:rFonts w:ascii="Arial" w:hAnsi="Arial" w:cs="Arial"/>
          <w:b/>
          <w:color w:val="000000"/>
          <w:szCs w:val="24"/>
        </w:rPr>
        <w:t xml:space="preserve">icipal </w:t>
      </w:r>
      <w:r w:rsidR="006405AA">
        <w:rPr>
          <w:rFonts w:ascii="Arial" w:hAnsi="Arial" w:cs="Arial"/>
          <w:b/>
          <w:color w:val="000000"/>
          <w:szCs w:val="24"/>
        </w:rPr>
        <w:t xml:space="preserve">de </w:t>
      </w:r>
      <w:r w:rsidR="003B04F1">
        <w:rPr>
          <w:rFonts w:ascii="Arial" w:hAnsi="Arial" w:cs="Arial"/>
          <w:b/>
          <w:color w:val="000000"/>
          <w:szCs w:val="24"/>
        </w:rPr>
        <w:t>Obras e Serviços Públicos</w:t>
      </w:r>
      <w:r w:rsidR="004C1D9D">
        <w:rPr>
          <w:rFonts w:ascii="Arial" w:hAnsi="Arial" w:cs="Arial"/>
          <w:b/>
          <w:color w:val="000000"/>
          <w:szCs w:val="24"/>
        </w:rPr>
        <w:t>.</w:t>
      </w:r>
    </w:p>
    <w:p w:rsidR="00F97554" w:rsidRPr="00960E50" w:rsidRDefault="00F97554">
      <w:pPr>
        <w:spacing w:line="276" w:lineRule="auto"/>
        <w:jc w:val="both"/>
        <w:rPr>
          <w:rFonts w:ascii="Arial" w:hAnsi="Arial" w:cs="Arial"/>
          <w:b/>
          <w:color w:val="000000"/>
          <w:szCs w:val="24"/>
        </w:rPr>
      </w:pPr>
      <w:r w:rsidRPr="00960E50">
        <w:rPr>
          <w:rFonts w:ascii="Arial" w:hAnsi="Arial" w:cs="Arial"/>
          <w:b/>
          <w:color w:val="000000"/>
          <w:szCs w:val="24"/>
        </w:rPr>
        <w:t>Proj</w:t>
      </w:r>
      <w:r w:rsidR="00152FC4">
        <w:rPr>
          <w:rFonts w:ascii="Arial" w:hAnsi="Arial" w:cs="Arial"/>
          <w:b/>
          <w:color w:val="000000"/>
          <w:szCs w:val="24"/>
        </w:rPr>
        <w:t>eto</w:t>
      </w:r>
      <w:r w:rsidRPr="00960E50">
        <w:rPr>
          <w:rFonts w:ascii="Arial" w:hAnsi="Arial" w:cs="Arial"/>
          <w:b/>
          <w:color w:val="000000"/>
          <w:szCs w:val="24"/>
        </w:rPr>
        <w:t>/Ativ</w:t>
      </w:r>
      <w:r w:rsidR="00152FC4">
        <w:rPr>
          <w:rFonts w:ascii="Arial" w:hAnsi="Arial" w:cs="Arial"/>
          <w:b/>
          <w:color w:val="000000"/>
          <w:szCs w:val="24"/>
        </w:rPr>
        <w:t>idade</w:t>
      </w:r>
      <w:r w:rsidRPr="00960E50">
        <w:rPr>
          <w:rFonts w:ascii="Arial" w:hAnsi="Arial" w:cs="Arial"/>
          <w:b/>
          <w:color w:val="000000"/>
          <w:szCs w:val="24"/>
        </w:rPr>
        <w:t xml:space="preserve">: </w:t>
      </w:r>
      <w:r w:rsidR="008B432F">
        <w:rPr>
          <w:rFonts w:ascii="Arial" w:hAnsi="Arial" w:cs="Arial"/>
          <w:b/>
          <w:color w:val="000000"/>
          <w:szCs w:val="24"/>
        </w:rPr>
        <w:t>20</w:t>
      </w:r>
      <w:r w:rsidR="003B04F1">
        <w:rPr>
          <w:rFonts w:ascii="Arial" w:hAnsi="Arial" w:cs="Arial"/>
          <w:b/>
          <w:color w:val="000000"/>
          <w:szCs w:val="24"/>
        </w:rPr>
        <w:t>17</w:t>
      </w:r>
      <w:r w:rsidR="00383FC1">
        <w:rPr>
          <w:rFonts w:ascii="Arial" w:hAnsi="Arial" w:cs="Arial"/>
          <w:b/>
          <w:color w:val="000000"/>
          <w:szCs w:val="24"/>
        </w:rPr>
        <w:t xml:space="preserve"> –</w:t>
      </w:r>
      <w:r w:rsidR="008B432F">
        <w:rPr>
          <w:rFonts w:ascii="Arial" w:hAnsi="Arial" w:cs="Arial"/>
          <w:b/>
          <w:color w:val="000000"/>
          <w:szCs w:val="24"/>
        </w:rPr>
        <w:t xml:space="preserve"> Manutenção</w:t>
      </w:r>
      <w:r w:rsidR="009A0AB3">
        <w:rPr>
          <w:rFonts w:ascii="Arial" w:hAnsi="Arial" w:cs="Arial"/>
          <w:b/>
          <w:color w:val="000000"/>
          <w:szCs w:val="24"/>
        </w:rPr>
        <w:t>, Conservação e Ampliação de Pavimentos em Vias Públicas</w:t>
      </w:r>
      <w:r w:rsidR="00383FC1">
        <w:rPr>
          <w:rFonts w:ascii="Arial" w:hAnsi="Arial" w:cs="Arial"/>
          <w:b/>
          <w:color w:val="000000"/>
          <w:szCs w:val="24"/>
        </w:rPr>
        <w:t>.</w:t>
      </w:r>
    </w:p>
    <w:p w:rsidR="00F97554" w:rsidRDefault="00F97554">
      <w:pPr>
        <w:spacing w:line="276" w:lineRule="auto"/>
        <w:jc w:val="both"/>
        <w:rPr>
          <w:rFonts w:ascii="Arial" w:hAnsi="Arial" w:cs="Arial"/>
          <w:b/>
          <w:color w:val="000000"/>
          <w:szCs w:val="24"/>
        </w:rPr>
      </w:pPr>
      <w:r w:rsidRPr="00960E50">
        <w:rPr>
          <w:rFonts w:ascii="Arial" w:hAnsi="Arial" w:cs="Arial"/>
          <w:b/>
          <w:color w:val="000000"/>
          <w:szCs w:val="24"/>
        </w:rPr>
        <w:t>(</w:t>
      </w:r>
      <w:r w:rsidR="003B04F1">
        <w:rPr>
          <w:rFonts w:ascii="Arial" w:hAnsi="Arial" w:cs="Arial"/>
          <w:b/>
          <w:color w:val="000000"/>
          <w:szCs w:val="24"/>
        </w:rPr>
        <w:t>8</w:t>
      </w:r>
      <w:r w:rsidR="00CE6E5C">
        <w:rPr>
          <w:rFonts w:ascii="Arial" w:hAnsi="Arial" w:cs="Arial"/>
          <w:b/>
          <w:color w:val="000000"/>
          <w:szCs w:val="24"/>
        </w:rPr>
        <w:t>2</w:t>
      </w:r>
      <w:r w:rsidR="009A0AB3">
        <w:rPr>
          <w:rFonts w:ascii="Arial" w:hAnsi="Arial" w:cs="Arial"/>
          <w:b/>
          <w:color w:val="000000"/>
          <w:szCs w:val="24"/>
        </w:rPr>
        <w:t xml:space="preserve">) </w:t>
      </w:r>
      <w:r w:rsidR="00CE6E5C">
        <w:rPr>
          <w:rFonts w:ascii="Arial" w:hAnsi="Arial" w:cs="Arial"/>
          <w:b/>
          <w:color w:val="000000"/>
          <w:szCs w:val="24"/>
        </w:rPr>
        <w:t>4</w:t>
      </w:r>
      <w:r w:rsidR="009A0AB3">
        <w:rPr>
          <w:rFonts w:ascii="Arial" w:hAnsi="Arial" w:cs="Arial"/>
          <w:b/>
          <w:color w:val="000000"/>
          <w:szCs w:val="24"/>
        </w:rPr>
        <w:t>.</w:t>
      </w:r>
      <w:r w:rsidR="00CE6E5C">
        <w:rPr>
          <w:rFonts w:ascii="Arial" w:hAnsi="Arial" w:cs="Arial"/>
          <w:b/>
          <w:color w:val="000000"/>
          <w:szCs w:val="24"/>
        </w:rPr>
        <w:t>4</w:t>
      </w:r>
      <w:r w:rsidRPr="00960E50">
        <w:rPr>
          <w:rFonts w:ascii="Arial" w:hAnsi="Arial" w:cs="Arial"/>
          <w:b/>
          <w:color w:val="000000"/>
          <w:szCs w:val="24"/>
        </w:rPr>
        <w:t>.90.</w:t>
      </w:r>
      <w:r w:rsidR="00CE6E5C">
        <w:rPr>
          <w:rFonts w:ascii="Arial" w:hAnsi="Arial" w:cs="Arial"/>
          <w:b/>
          <w:color w:val="000000"/>
          <w:szCs w:val="24"/>
        </w:rPr>
        <w:t>51</w:t>
      </w:r>
      <w:r w:rsidRPr="00960E50">
        <w:rPr>
          <w:rFonts w:ascii="Arial" w:hAnsi="Arial" w:cs="Arial"/>
          <w:b/>
          <w:color w:val="000000"/>
          <w:szCs w:val="24"/>
        </w:rPr>
        <w:t>.00.00.00.00</w:t>
      </w:r>
      <w:r w:rsidR="009A0AB3">
        <w:rPr>
          <w:rFonts w:ascii="Arial" w:hAnsi="Arial" w:cs="Arial"/>
          <w:b/>
          <w:color w:val="000000"/>
          <w:szCs w:val="24"/>
        </w:rPr>
        <w:t xml:space="preserve"> (0500</w:t>
      </w:r>
      <w:r w:rsidR="000D1BE1">
        <w:rPr>
          <w:rFonts w:ascii="Arial" w:hAnsi="Arial" w:cs="Arial"/>
          <w:b/>
          <w:color w:val="000000"/>
          <w:szCs w:val="24"/>
        </w:rPr>
        <w:t>)</w:t>
      </w:r>
      <w:r w:rsidRPr="00960E50">
        <w:rPr>
          <w:rFonts w:ascii="Arial" w:hAnsi="Arial" w:cs="Arial"/>
          <w:b/>
          <w:color w:val="000000"/>
          <w:szCs w:val="24"/>
        </w:rPr>
        <w:t xml:space="preserve"> </w:t>
      </w:r>
      <w:r w:rsidR="009A0AB3">
        <w:rPr>
          <w:rFonts w:ascii="Arial" w:hAnsi="Arial" w:cs="Arial"/>
          <w:b/>
          <w:color w:val="000000"/>
          <w:szCs w:val="24"/>
        </w:rPr>
        <w:t>–</w:t>
      </w:r>
      <w:r w:rsidR="002A494A" w:rsidRPr="00960E50">
        <w:rPr>
          <w:rFonts w:ascii="Arial" w:hAnsi="Arial" w:cs="Arial"/>
          <w:b/>
          <w:color w:val="000000"/>
          <w:szCs w:val="24"/>
        </w:rPr>
        <w:t xml:space="preserve"> </w:t>
      </w:r>
      <w:r w:rsidRPr="00960E50">
        <w:rPr>
          <w:rFonts w:ascii="Arial" w:hAnsi="Arial" w:cs="Arial"/>
          <w:b/>
          <w:color w:val="000000"/>
          <w:szCs w:val="24"/>
        </w:rPr>
        <w:t>O</w:t>
      </w:r>
      <w:r w:rsidR="00CE6E5C">
        <w:rPr>
          <w:rFonts w:ascii="Arial" w:hAnsi="Arial" w:cs="Arial"/>
          <w:b/>
          <w:color w:val="000000"/>
          <w:szCs w:val="24"/>
        </w:rPr>
        <w:t>bras e Instalações</w:t>
      </w:r>
      <w:r w:rsidRPr="00960E50">
        <w:rPr>
          <w:rFonts w:ascii="Arial" w:hAnsi="Arial" w:cs="Arial"/>
          <w:b/>
          <w:color w:val="000000"/>
          <w:szCs w:val="24"/>
        </w:rPr>
        <w:t>.</w:t>
      </w:r>
    </w:p>
    <w:p w:rsidR="001E1CA7" w:rsidRDefault="001E1CA7">
      <w:pPr>
        <w:autoSpaceDE w:val="0"/>
        <w:autoSpaceDN w:val="0"/>
        <w:adjustRightInd w:val="0"/>
        <w:jc w:val="both"/>
        <w:rPr>
          <w:rFonts w:ascii="Arial" w:hAnsi="Arial" w:cs="Arial"/>
          <w:szCs w:val="24"/>
        </w:rPr>
      </w:pPr>
    </w:p>
    <w:p w:rsidR="00762D14" w:rsidRDefault="00F97554">
      <w:pPr>
        <w:autoSpaceDE w:val="0"/>
        <w:autoSpaceDN w:val="0"/>
        <w:adjustRightInd w:val="0"/>
        <w:jc w:val="both"/>
        <w:rPr>
          <w:rFonts w:ascii="Arial" w:hAnsi="Arial" w:cs="Arial"/>
          <w:b/>
          <w:color w:val="000000"/>
        </w:rPr>
      </w:pPr>
      <w:r>
        <w:rPr>
          <w:rFonts w:ascii="Arial" w:hAnsi="Arial" w:cs="Arial"/>
          <w:szCs w:val="24"/>
        </w:rPr>
        <w:lastRenderedPageBreak/>
        <w:t>18.4 -</w:t>
      </w:r>
      <w:r>
        <w:rPr>
          <w:rFonts w:ascii="Arial" w:hAnsi="Arial" w:cs="Arial"/>
          <w:b/>
          <w:szCs w:val="24"/>
        </w:rPr>
        <w:t xml:space="preserve"> </w:t>
      </w:r>
      <w:r>
        <w:rPr>
          <w:rFonts w:ascii="Arial" w:hAnsi="Arial" w:cs="Arial"/>
          <w:b/>
          <w:color w:val="000000"/>
        </w:rPr>
        <w:t xml:space="preserve">A empresa deverá informar a conta bancária </w:t>
      </w:r>
      <w:r w:rsidR="004F38EB">
        <w:rPr>
          <w:rFonts w:ascii="Arial" w:hAnsi="Arial" w:cs="Arial"/>
          <w:b/>
          <w:color w:val="000000"/>
        </w:rPr>
        <w:t xml:space="preserve">para depósito no Banrisul, Caixa Federal, Banco do </w:t>
      </w:r>
      <w:proofErr w:type="gramStart"/>
      <w:r w:rsidR="004F38EB">
        <w:rPr>
          <w:rFonts w:ascii="Arial" w:hAnsi="Arial" w:cs="Arial"/>
          <w:b/>
          <w:color w:val="000000"/>
        </w:rPr>
        <w:t>brasil</w:t>
      </w:r>
      <w:proofErr w:type="gramEnd"/>
      <w:r w:rsidR="004F38EB">
        <w:rPr>
          <w:rFonts w:ascii="Arial" w:hAnsi="Arial" w:cs="Arial"/>
          <w:b/>
          <w:color w:val="000000"/>
        </w:rPr>
        <w:t xml:space="preserve"> ou </w:t>
      </w:r>
      <w:proofErr w:type="spellStart"/>
      <w:r w:rsidR="004F38EB">
        <w:rPr>
          <w:rFonts w:ascii="Arial" w:hAnsi="Arial" w:cs="Arial"/>
          <w:b/>
          <w:color w:val="000000"/>
        </w:rPr>
        <w:t>S</w:t>
      </w:r>
      <w:r>
        <w:rPr>
          <w:rFonts w:ascii="Arial" w:hAnsi="Arial" w:cs="Arial"/>
          <w:b/>
          <w:color w:val="000000"/>
        </w:rPr>
        <w:t>icredi</w:t>
      </w:r>
      <w:proofErr w:type="spellEnd"/>
      <w:r>
        <w:rPr>
          <w:rFonts w:ascii="Arial" w:hAnsi="Arial" w:cs="Arial"/>
          <w:b/>
          <w:color w:val="000000"/>
        </w:rPr>
        <w:t xml:space="preserve">, ou ainda emitir boleto no valor da nota fiscal, caso não apresente conta bancaria nestas </w:t>
      </w:r>
      <w:r w:rsidR="00E840D7">
        <w:rPr>
          <w:rFonts w:ascii="Arial" w:hAnsi="Arial" w:cs="Arial"/>
          <w:b/>
          <w:color w:val="000000"/>
        </w:rPr>
        <w:t>condições,</w:t>
      </w:r>
      <w:r>
        <w:rPr>
          <w:rFonts w:ascii="Arial" w:hAnsi="Arial" w:cs="Arial"/>
          <w:b/>
          <w:color w:val="000000"/>
        </w:rPr>
        <w:t xml:space="preserve"> será efetuado DOC e descontado dos </w:t>
      </w:r>
      <w:r w:rsidR="00E840D7">
        <w:rPr>
          <w:rFonts w:ascii="Arial" w:hAnsi="Arial" w:cs="Arial"/>
          <w:b/>
          <w:color w:val="000000"/>
        </w:rPr>
        <w:t>pagamentos devidos</w:t>
      </w:r>
      <w:r>
        <w:rPr>
          <w:rFonts w:ascii="Arial" w:hAnsi="Arial" w:cs="Arial"/>
          <w:b/>
          <w:color w:val="000000"/>
        </w:rPr>
        <w:t xml:space="preserve"> pela administração.</w:t>
      </w:r>
    </w:p>
    <w:p w:rsidR="00F97554" w:rsidRDefault="00F97554">
      <w:pPr>
        <w:autoSpaceDE w:val="0"/>
        <w:autoSpaceDN w:val="0"/>
        <w:adjustRightInd w:val="0"/>
        <w:spacing w:line="276" w:lineRule="auto"/>
        <w:ind w:firstLine="709"/>
        <w:jc w:val="both"/>
        <w:rPr>
          <w:rFonts w:ascii="Arial" w:hAnsi="Arial" w:cs="Arial"/>
          <w:color w:val="000000"/>
          <w:szCs w:val="24"/>
        </w:rPr>
      </w:pPr>
    </w:p>
    <w:p w:rsidR="00F97554" w:rsidRDefault="00F97554">
      <w:pPr>
        <w:spacing w:line="276" w:lineRule="auto"/>
        <w:jc w:val="both"/>
        <w:rPr>
          <w:rFonts w:ascii="Arial" w:hAnsi="Arial" w:cs="Arial"/>
          <w:b/>
          <w:szCs w:val="24"/>
        </w:rPr>
      </w:pPr>
      <w:r>
        <w:rPr>
          <w:rFonts w:ascii="Arial" w:hAnsi="Arial" w:cs="Arial"/>
          <w:b/>
          <w:szCs w:val="24"/>
        </w:rPr>
        <w:t xml:space="preserve">19– SUBCONTRATAÇÃO </w:t>
      </w:r>
    </w:p>
    <w:p w:rsidR="00F97554" w:rsidRDefault="00F97554">
      <w:pPr>
        <w:spacing w:line="276" w:lineRule="auto"/>
        <w:jc w:val="both"/>
        <w:rPr>
          <w:rFonts w:ascii="Arial" w:hAnsi="Arial" w:cs="Arial"/>
          <w:b/>
          <w:szCs w:val="24"/>
        </w:rPr>
      </w:pPr>
    </w:p>
    <w:p w:rsidR="00395477" w:rsidRDefault="00F97554" w:rsidP="00383FC1">
      <w:pPr>
        <w:spacing w:line="276" w:lineRule="auto"/>
        <w:ind w:firstLine="708"/>
        <w:jc w:val="both"/>
        <w:rPr>
          <w:rFonts w:ascii="Arial" w:hAnsi="Arial" w:cs="Arial"/>
          <w:szCs w:val="24"/>
        </w:rPr>
      </w:pPr>
      <w:r>
        <w:rPr>
          <w:rFonts w:ascii="Arial" w:hAnsi="Arial" w:cs="Arial"/>
          <w:szCs w:val="24"/>
        </w:rPr>
        <w:t>Não é permitida a subcontratação total ou parcial para a execução do contrato, como também cessão de direito ou incorporação com terceiro diverso do certame.</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proofErr w:type="gramStart"/>
      <w:r>
        <w:rPr>
          <w:rFonts w:ascii="Arial" w:hAnsi="Arial" w:cs="Arial"/>
          <w:b/>
          <w:szCs w:val="24"/>
        </w:rPr>
        <w:t>20 – RECEBIMENTO</w:t>
      </w:r>
      <w:proofErr w:type="gramEnd"/>
      <w:r>
        <w:rPr>
          <w:rFonts w:ascii="Arial" w:hAnsi="Arial" w:cs="Arial"/>
          <w:b/>
          <w:szCs w:val="24"/>
        </w:rPr>
        <w:t xml:space="preserve"> DO OBJETO DE LICITAÇÃO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20.1 – Executado o contrato, o seu objeto será recebido nos termos do art. 73, inciso I, alíneas "a" e "b" e art. 76 da Lei n° 8.666/93.</w:t>
      </w:r>
    </w:p>
    <w:p w:rsidR="00C05AB5" w:rsidRDefault="00C05AB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20.2 – Executado o objeto do contrato, a contratada responderá pela solidez e segurança da obra durante o </w:t>
      </w:r>
      <w:r>
        <w:rPr>
          <w:rFonts w:ascii="Arial" w:hAnsi="Arial" w:cs="Arial"/>
          <w:b/>
          <w:szCs w:val="24"/>
        </w:rPr>
        <w:t>prazo de cinco anos</w:t>
      </w:r>
      <w:r>
        <w:rPr>
          <w:rFonts w:ascii="Arial" w:hAnsi="Arial" w:cs="Arial"/>
          <w:szCs w:val="24"/>
        </w:rPr>
        <w:t>, em conformidade com o disposto no art. 618 do Código Civil Brasileiro e Código do Consumidor.</w:t>
      </w:r>
    </w:p>
    <w:p w:rsidR="004A15C5" w:rsidRDefault="004A15C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20.3 – Os ensaios, testes e demais </w:t>
      </w:r>
      <w:r w:rsidR="00AE0345">
        <w:rPr>
          <w:rFonts w:ascii="Arial" w:hAnsi="Arial" w:cs="Arial"/>
          <w:szCs w:val="24"/>
        </w:rPr>
        <w:t>provas exigidas</w:t>
      </w:r>
      <w:r>
        <w:rPr>
          <w:rFonts w:ascii="Arial" w:hAnsi="Arial" w:cs="Arial"/>
          <w:szCs w:val="24"/>
        </w:rPr>
        <w:t xml:space="preserve"> por normas técnicas oficiais para boa execução do objeto do contrato ocorrerá por conta da contratada.</w:t>
      </w:r>
    </w:p>
    <w:p w:rsidR="001023D6" w:rsidRDefault="001023D6">
      <w:pPr>
        <w:spacing w:line="276" w:lineRule="auto"/>
        <w:jc w:val="both"/>
        <w:rPr>
          <w:rFonts w:ascii="Arial" w:hAnsi="Arial" w:cs="Arial"/>
          <w:szCs w:val="24"/>
        </w:rPr>
      </w:pPr>
    </w:p>
    <w:p w:rsidR="000D01FA" w:rsidRDefault="000D01FA">
      <w:pPr>
        <w:spacing w:line="276" w:lineRule="auto"/>
        <w:jc w:val="both"/>
        <w:rPr>
          <w:rFonts w:ascii="Arial" w:hAnsi="Arial" w:cs="Arial"/>
          <w:szCs w:val="24"/>
        </w:rPr>
      </w:pPr>
      <w:r>
        <w:rPr>
          <w:rFonts w:ascii="Arial" w:hAnsi="Arial" w:cs="Arial"/>
          <w:szCs w:val="24"/>
        </w:rPr>
        <w:t>20.4 – Fica designado como fiscal do contrato o</w:t>
      </w:r>
      <w:r w:rsidR="008C6EAF">
        <w:rPr>
          <w:rFonts w:ascii="Arial" w:hAnsi="Arial" w:cs="Arial"/>
          <w:szCs w:val="24"/>
        </w:rPr>
        <w:t xml:space="preserve"> Chefe do Departamento de Engenharia e Arquitetura</w:t>
      </w:r>
      <w:r>
        <w:rPr>
          <w:rFonts w:ascii="Arial" w:hAnsi="Arial" w:cs="Arial"/>
          <w:szCs w:val="24"/>
        </w:rPr>
        <w:t xml:space="preserve"> da Prefeitura de </w:t>
      </w:r>
      <w:proofErr w:type="spellStart"/>
      <w:r>
        <w:rPr>
          <w:rFonts w:ascii="Arial" w:hAnsi="Arial" w:cs="Arial"/>
          <w:szCs w:val="24"/>
        </w:rPr>
        <w:t>Quevedos</w:t>
      </w:r>
      <w:proofErr w:type="spellEnd"/>
      <w:r w:rsidR="008C6EAF">
        <w:rPr>
          <w:rFonts w:ascii="Arial" w:hAnsi="Arial" w:cs="Arial"/>
          <w:szCs w:val="24"/>
        </w:rPr>
        <w:t>, Adriano Silva</w:t>
      </w:r>
      <w:r>
        <w:rPr>
          <w:rFonts w:ascii="Arial" w:hAnsi="Arial" w:cs="Arial"/>
          <w:szCs w:val="24"/>
        </w:rPr>
        <w:t>.</w:t>
      </w:r>
    </w:p>
    <w:p w:rsidR="00383FC1" w:rsidRDefault="00383FC1">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21 – DISPOSIÇÕES GERAIS</w:t>
      </w:r>
    </w:p>
    <w:p w:rsidR="00F97554" w:rsidRDefault="00F97554">
      <w:pPr>
        <w:tabs>
          <w:tab w:val="left" w:pos="8505"/>
        </w:tabs>
        <w:spacing w:line="276" w:lineRule="auto"/>
        <w:jc w:val="both"/>
        <w:rPr>
          <w:rFonts w:ascii="Arial" w:hAnsi="Arial" w:cs="Arial"/>
          <w:b/>
          <w:szCs w:val="24"/>
        </w:rPr>
      </w:pPr>
      <w:r>
        <w:rPr>
          <w:rFonts w:ascii="Arial" w:hAnsi="Arial" w:cs="Arial"/>
          <w:b/>
          <w:szCs w:val="24"/>
        </w:rPr>
        <w:tab/>
      </w:r>
    </w:p>
    <w:p w:rsidR="00FB2919" w:rsidRDefault="00F97554">
      <w:pPr>
        <w:spacing w:line="276" w:lineRule="auto"/>
        <w:jc w:val="both"/>
        <w:rPr>
          <w:rFonts w:ascii="Arial" w:hAnsi="Arial" w:cs="Arial"/>
          <w:szCs w:val="24"/>
        </w:rPr>
      </w:pPr>
      <w:r>
        <w:rPr>
          <w:rFonts w:ascii="Arial" w:hAnsi="Arial" w:cs="Arial"/>
          <w:szCs w:val="24"/>
        </w:rPr>
        <w:t xml:space="preserve">21.1 – Esclarecimentos relativos a presente licitação e às condições para atendimento das obrigações necessárias ao cumprimento de seu objeto, somente serão prestados quando solicitados por escrito, encaminhado ao Presidente da Comissão de Licitação, à Rua </w:t>
      </w:r>
      <w:r w:rsidR="00383FC1">
        <w:rPr>
          <w:rFonts w:ascii="Arial" w:hAnsi="Arial" w:cs="Arial"/>
          <w:szCs w:val="24"/>
        </w:rPr>
        <w:t>Humaitá,</w:t>
      </w:r>
      <w:r>
        <w:rPr>
          <w:rFonts w:ascii="Arial" w:hAnsi="Arial" w:cs="Arial"/>
          <w:szCs w:val="24"/>
        </w:rPr>
        <w:t xml:space="preserve"> n° </w:t>
      </w:r>
      <w:r w:rsidR="00383FC1">
        <w:rPr>
          <w:rFonts w:ascii="Arial" w:hAnsi="Arial" w:cs="Arial"/>
          <w:szCs w:val="24"/>
        </w:rPr>
        <w:t>69</w:t>
      </w:r>
      <w:r>
        <w:rPr>
          <w:rFonts w:ascii="Arial" w:hAnsi="Arial" w:cs="Arial"/>
          <w:szCs w:val="24"/>
        </w:rPr>
        <w:t xml:space="preserve">, CEP: </w:t>
      </w:r>
      <w:r w:rsidR="00AE0345">
        <w:rPr>
          <w:rFonts w:ascii="Arial" w:hAnsi="Arial" w:cs="Arial"/>
          <w:szCs w:val="24"/>
        </w:rPr>
        <w:t>98</w:t>
      </w:r>
      <w:r w:rsidR="00383FC1">
        <w:rPr>
          <w:rFonts w:ascii="Arial" w:hAnsi="Arial" w:cs="Arial"/>
          <w:szCs w:val="24"/>
        </w:rPr>
        <w:t>.</w:t>
      </w:r>
      <w:r w:rsidR="00AE0345">
        <w:rPr>
          <w:rFonts w:ascii="Arial" w:hAnsi="Arial" w:cs="Arial"/>
          <w:szCs w:val="24"/>
        </w:rPr>
        <w:t>1</w:t>
      </w:r>
      <w:r w:rsidR="00383FC1">
        <w:rPr>
          <w:rFonts w:ascii="Arial" w:hAnsi="Arial" w:cs="Arial"/>
          <w:szCs w:val="24"/>
        </w:rPr>
        <w:t>40-</w:t>
      </w:r>
      <w:r w:rsidR="00AE0345">
        <w:rPr>
          <w:rFonts w:ascii="Arial" w:hAnsi="Arial" w:cs="Arial"/>
          <w:szCs w:val="24"/>
        </w:rPr>
        <w:t>000</w:t>
      </w:r>
      <w:r>
        <w:rPr>
          <w:rFonts w:ascii="Arial" w:hAnsi="Arial" w:cs="Arial"/>
          <w:szCs w:val="24"/>
        </w:rPr>
        <w:t>.</w:t>
      </w:r>
    </w:p>
    <w:p w:rsidR="00F97554" w:rsidRDefault="00F97554">
      <w:pPr>
        <w:spacing w:line="276" w:lineRule="auto"/>
        <w:jc w:val="both"/>
        <w:rPr>
          <w:rFonts w:ascii="Arial" w:hAnsi="Arial" w:cs="Arial"/>
          <w:szCs w:val="24"/>
        </w:rPr>
      </w:pPr>
    </w:p>
    <w:p w:rsidR="00BD7D7B" w:rsidRDefault="00F97554">
      <w:pPr>
        <w:spacing w:line="276" w:lineRule="auto"/>
        <w:jc w:val="both"/>
        <w:rPr>
          <w:rFonts w:ascii="Arial" w:hAnsi="Arial" w:cs="Arial"/>
          <w:szCs w:val="24"/>
        </w:rPr>
      </w:pPr>
      <w:r>
        <w:rPr>
          <w:rFonts w:ascii="Arial" w:hAnsi="Arial" w:cs="Arial"/>
          <w:szCs w:val="24"/>
        </w:rPr>
        <w:t>21.2 – Das sessões públicas serão lavradas atas, as quais serão assinadas pelos membros da Comissão de Licitação e proponentes presentes.</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22 – ANEXOS DO EDITAL</w:t>
      </w:r>
    </w:p>
    <w:p w:rsidR="00FB3372" w:rsidRDefault="00FB3372">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22.1 – Integram o presente edital, dele fazendo parte como transcritos em seu corpo, os seguintes anexos:</w:t>
      </w:r>
    </w:p>
    <w:p w:rsidR="00F97554" w:rsidRDefault="004A15C5" w:rsidP="004A15C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r>
      <w:r w:rsidR="00D8386E">
        <w:rPr>
          <w:rFonts w:ascii="Arial" w:hAnsi="Arial" w:cs="Arial"/>
          <w:szCs w:val="24"/>
        </w:rPr>
        <w:t>Orçamento</w:t>
      </w:r>
      <w:r w:rsidR="008C6EAF">
        <w:rPr>
          <w:rFonts w:ascii="Arial" w:hAnsi="Arial" w:cs="Arial"/>
          <w:szCs w:val="24"/>
        </w:rPr>
        <w:t>s</w:t>
      </w:r>
      <w:r w:rsidR="00F97554">
        <w:rPr>
          <w:rFonts w:ascii="Arial" w:hAnsi="Arial" w:cs="Arial"/>
          <w:szCs w:val="24"/>
        </w:rPr>
        <w:t xml:space="preserve"> estimado em planilhas de quantitativos e preços unitários e memorial descritivo, plantas</w:t>
      </w:r>
      <w:r w:rsidR="0008139C">
        <w:rPr>
          <w:rFonts w:ascii="Arial" w:hAnsi="Arial" w:cs="Arial"/>
          <w:szCs w:val="24"/>
        </w:rPr>
        <w:t>,</w:t>
      </w:r>
      <w:r w:rsidR="00F97554">
        <w:rPr>
          <w:rFonts w:ascii="Arial" w:hAnsi="Arial" w:cs="Arial"/>
          <w:szCs w:val="24"/>
        </w:rPr>
        <w:t xml:space="preserve"> cronograma físico financeiro</w:t>
      </w:r>
      <w:r w:rsidR="0008139C">
        <w:rPr>
          <w:rFonts w:ascii="Arial" w:hAnsi="Arial" w:cs="Arial"/>
          <w:szCs w:val="24"/>
        </w:rPr>
        <w:t xml:space="preserve"> e demais plantas e peças que compõe o Projeto Arquitetônico</w:t>
      </w:r>
      <w:r w:rsidR="00F97554">
        <w:rPr>
          <w:rFonts w:ascii="Arial" w:hAnsi="Arial" w:cs="Arial"/>
          <w:szCs w:val="24"/>
        </w:rPr>
        <w:t>;</w:t>
      </w:r>
    </w:p>
    <w:p w:rsidR="0066495F" w:rsidRPr="00DE3179" w:rsidRDefault="004A15C5" w:rsidP="004A15C5">
      <w:pPr>
        <w:spacing w:line="276" w:lineRule="auto"/>
        <w:jc w:val="both"/>
        <w:rPr>
          <w:rFonts w:ascii="Arial" w:hAnsi="Arial" w:cs="Arial"/>
          <w:szCs w:val="24"/>
        </w:rPr>
      </w:pPr>
      <w:proofErr w:type="gramStart"/>
      <w:r>
        <w:rPr>
          <w:rFonts w:ascii="Arial" w:hAnsi="Arial" w:cs="Arial"/>
          <w:szCs w:val="24"/>
        </w:rPr>
        <w:t>b)</w:t>
      </w:r>
      <w:proofErr w:type="gramEnd"/>
      <w:r>
        <w:rPr>
          <w:rFonts w:ascii="Arial" w:hAnsi="Arial" w:cs="Arial"/>
          <w:szCs w:val="24"/>
        </w:rPr>
        <w:tab/>
      </w:r>
      <w:r w:rsidR="00D8386E" w:rsidRPr="00DE3179">
        <w:rPr>
          <w:rFonts w:ascii="Arial" w:hAnsi="Arial" w:cs="Arial"/>
          <w:szCs w:val="24"/>
        </w:rPr>
        <w:t>Minuta</w:t>
      </w:r>
      <w:r w:rsidR="00F97554" w:rsidRPr="00DE3179">
        <w:rPr>
          <w:rFonts w:ascii="Arial" w:hAnsi="Arial" w:cs="Arial"/>
          <w:szCs w:val="24"/>
        </w:rPr>
        <w:t xml:space="preserve"> de contrato</w:t>
      </w:r>
      <w:r w:rsidR="008C6EAF">
        <w:rPr>
          <w:rFonts w:ascii="Arial" w:hAnsi="Arial" w:cs="Arial"/>
          <w:szCs w:val="24"/>
        </w:rPr>
        <w:t>s</w:t>
      </w:r>
      <w:r w:rsidR="00F97554" w:rsidRPr="00DE3179">
        <w:rPr>
          <w:rFonts w:ascii="Arial" w:hAnsi="Arial" w:cs="Arial"/>
          <w:szCs w:val="24"/>
        </w:rPr>
        <w:t xml:space="preserve"> (anexo I);</w:t>
      </w:r>
    </w:p>
    <w:p w:rsidR="00F97554" w:rsidRDefault="004A15C5" w:rsidP="004A15C5">
      <w:pPr>
        <w:spacing w:line="276" w:lineRule="auto"/>
        <w:jc w:val="both"/>
        <w:rPr>
          <w:rFonts w:ascii="Arial" w:hAnsi="Arial" w:cs="Arial"/>
          <w:szCs w:val="24"/>
        </w:rPr>
      </w:pPr>
      <w:proofErr w:type="gramStart"/>
      <w:r>
        <w:rPr>
          <w:rFonts w:ascii="Arial" w:hAnsi="Arial" w:cs="Arial"/>
          <w:szCs w:val="24"/>
        </w:rPr>
        <w:lastRenderedPageBreak/>
        <w:t>c)</w:t>
      </w:r>
      <w:proofErr w:type="gramEnd"/>
      <w:r>
        <w:rPr>
          <w:rFonts w:ascii="Arial" w:hAnsi="Arial" w:cs="Arial"/>
          <w:szCs w:val="24"/>
        </w:rPr>
        <w:tab/>
      </w:r>
      <w:r w:rsidR="00D8386E">
        <w:rPr>
          <w:rFonts w:ascii="Arial" w:hAnsi="Arial" w:cs="Arial"/>
          <w:szCs w:val="24"/>
        </w:rPr>
        <w:t>Declaração</w:t>
      </w:r>
      <w:r w:rsidR="00F97554">
        <w:rPr>
          <w:rFonts w:ascii="Arial" w:hAnsi="Arial" w:cs="Arial"/>
          <w:szCs w:val="24"/>
        </w:rPr>
        <w:t xml:space="preserve"> menores de idade (anexo II);</w:t>
      </w:r>
    </w:p>
    <w:p w:rsidR="00F97554" w:rsidRDefault="004A15C5" w:rsidP="004A15C5">
      <w:pPr>
        <w:spacing w:line="276" w:lineRule="auto"/>
        <w:jc w:val="both"/>
        <w:rPr>
          <w:rFonts w:ascii="Arial" w:hAnsi="Arial" w:cs="Arial"/>
          <w:szCs w:val="24"/>
        </w:rPr>
      </w:pPr>
      <w:proofErr w:type="gramStart"/>
      <w:r>
        <w:rPr>
          <w:rFonts w:ascii="Arial" w:hAnsi="Arial" w:cs="Arial"/>
          <w:szCs w:val="24"/>
        </w:rPr>
        <w:t>d)</w:t>
      </w:r>
      <w:proofErr w:type="gramEnd"/>
      <w:r>
        <w:rPr>
          <w:rFonts w:ascii="Arial" w:hAnsi="Arial" w:cs="Arial"/>
          <w:szCs w:val="24"/>
        </w:rPr>
        <w:tab/>
      </w:r>
      <w:r w:rsidR="00D8386E">
        <w:rPr>
          <w:rFonts w:ascii="Arial" w:hAnsi="Arial" w:cs="Arial"/>
          <w:szCs w:val="24"/>
        </w:rPr>
        <w:t>Declaração</w:t>
      </w:r>
      <w:r w:rsidR="00F97554">
        <w:rPr>
          <w:rFonts w:ascii="Arial" w:hAnsi="Arial" w:cs="Arial"/>
          <w:szCs w:val="24"/>
        </w:rPr>
        <w:t xml:space="preserve"> idoneidade (anexo III);</w:t>
      </w:r>
    </w:p>
    <w:p w:rsidR="0066495F" w:rsidRDefault="0066495F">
      <w:pPr>
        <w:spacing w:line="276" w:lineRule="auto"/>
        <w:jc w:val="both"/>
        <w:rPr>
          <w:rFonts w:ascii="Arial" w:hAnsi="Arial" w:cs="Arial"/>
          <w:szCs w:val="24"/>
        </w:rPr>
      </w:pPr>
      <w:proofErr w:type="gramStart"/>
      <w:r>
        <w:rPr>
          <w:rFonts w:ascii="Arial" w:hAnsi="Arial" w:cs="Arial"/>
          <w:szCs w:val="24"/>
        </w:rPr>
        <w:t>e</w:t>
      </w:r>
      <w:proofErr w:type="gramEnd"/>
      <w:r w:rsidR="00F97554">
        <w:rPr>
          <w:rFonts w:ascii="Arial" w:hAnsi="Arial" w:cs="Arial"/>
          <w:szCs w:val="24"/>
        </w:rPr>
        <w:t>)</w:t>
      </w:r>
      <w:r w:rsidR="004A15C5">
        <w:rPr>
          <w:rFonts w:ascii="Arial" w:hAnsi="Arial" w:cs="Arial"/>
          <w:szCs w:val="24"/>
        </w:rPr>
        <w:tab/>
      </w:r>
      <w:r w:rsidR="00747C83">
        <w:rPr>
          <w:rFonts w:ascii="Arial" w:hAnsi="Arial" w:cs="Arial"/>
          <w:szCs w:val="24"/>
        </w:rPr>
        <w:t>T</w:t>
      </w:r>
      <w:r w:rsidR="00F97554">
        <w:rPr>
          <w:rFonts w:ascii="Arial" w:hAnsi="Arial" w:cs="Arial"/>
          <w:szCs w:val="24"/>
        </w:rPr>
        <w:t>ermo de renúncia (anexo IV)</w:t>
      </w:r>
    </w:p>
    <w:p w:rsidR="00F97554" w:rsidRDefault="00383FC1">
      <w:pPr>
        <w:spacing w:line="276" w:lineRule="auto"/>
        <w:jc w:val="right"/>
        <w:rPr>
          <w:rFonts w:ascii="Arial" w:hAnsi="Arial" w:cs="Arial"/>
          <w:szCs w:val="24"/>
        </w:rPr>
      </w:pPr>
      <w:proofErr w:type="spellStart"/>
      <w:r>
        <w:rPr>
          <w:rFonts w:ascii="Arial" w:hAnsi="Arial" w:cs="Arial"/>
          <w:szCs w:val="24"/>
        </w:rPr>
        <w:t>Quevedos</w:t>
      </w:r>
      <w:proofErr w:type="spellEnd"/>
      <w:r w:rsidR="00F97554">
        <w:rPr>
          <w:rFonts w:ascii="Arial" w:hAnsi="Arial" w:cs="Arial"/>
          <w:szCs w:val="24"/>
        </w:rPr>
        <w:t xml:space="preserve">, </w:t>
      </w:r>
      <w:r w:rsidR="008C6EAF">
        <w:rPr>
          <w:rFonts w:ascii="Arial" w:hAnsi="Arial" w:cs="Arial"/>
          <w:szCs w:val="24"/>
        </w:rPr>
        <w:t>2</w:t>
      </w:r>
      <w:r w:rsidR="003C7561">
        <w:rPr>
          <w:rFonts w:ascii="Arial" w:hAnsi="Arial" w:cs="Arial"/>
          <w:szCs w:val="24"/>
        </w:rPr>
        <w:t>0</w:t>
      </w:r>
      <w:r w:rsidR="00DE3179">
        <w:rPr>
          <w:rFonts w:ascii="Arial" w:hAnsi="Arial" w:cs="Arial"/>
          <w:szCs w:val="24"/>
        </w:rPr>
        <w:t xml:space="preserve"> de </w:t>
      </w:r>
      <w:r w:rsidR="008C6EAF">
        <w:rPr>
          <w:rFonts w:ascii="Arial" w:hAnsi="Arial" w:cs="Arial"/>
          <w:szCs w:val="24"/>
        </w:rPr>
        <w:t>dez</w:t>
      </w:r>
      <w:r w:rsidR="009A0AB3">
        <w:rPr>
          <w:rFonts w:ascii="Arial" w:hAnsi="Arial" w:cs="Arial"/>
          <w:szCs w:val="24"/>
        </w:rPr>
        <w:t>embro</w:t>
      </w:r>
      <w:r w:rsidR="00C71743">
        <w:rPr>
          <w:rFonts w:ascii="Arial" w:hAnsi="Arial" w:cs="Arial"/>
          <w:szCs w:val="24"/>
        </w:rPr>
        <w:t xml:space="preserve"> de 20</w:t>
      </w:r>
      <w:r w:rsidR="001023D6">
        <w:rPr>
          <w:rFonts w:ascii="Arial" w:hAnsi="Arial" w:cs="Arial"/>
          <w:szCs w:val="24"/>
        </w:rPr>
        <w:t>2</w:t>
      </w:r>
      <w:r w:rsidR="000D1BE1">
        <w:rPr>
          <w:rFonts w:ascii="Arial" w:hAnsi="Arial" w:cs="Arial"/>
          <w:szCs w:val="24"/>
        </w:rPr>
        <w:t>3</w:t>
      </w:r>
      <w:r w:rsidR="00F97554">
        <w:rPr>
          <w:rFonts w:ascii="Arial" w:hAnsi="Arial" w:cs="Arial"/>
          <w:szCs w:val="24"/>
        </w:rPr>
        <w:t>.</w:t>
      </w:r>
    </w:p>
    <w:p w:rsidR="00941A77" w:rsidRDefault="00941A77">
      <w:pPr>
        <w:spacing w:line="276" w:lineRule="auto"/>
        <w:jc w:val="right"/>
        <w:rPr>
          <w:rFonts w:ascii="Arial" w:hAnsi="Arial" w:cs="Arial"/>
          <w:szCs w:val="24"/>
        </w:rPr>
      </w:pPr>
    </w:p>
    <w:p w:rsidR="00F97554" w:rsidRDefault="00F97554" w:rsidP="009A0AB3">
      <w:pPr>
        <w:spacing w:line="276" w:lineRule="auto"/>
        <w:ind w:firstLine="708"/>
        <w:jc w:val="both"/>
        <w:rPr>
          <w:rFonts w:ascii="Arial" w:hAnsi="Arial" w:cs="Arial"/>
          <w:szCs w:val="24"/>
        </w:rPr>
      </w:pPr>
      <w:r>
        <w:rPr>
          <w:rFonts w:ascii="Arial" w:hAnsi="Arial" w:cs="Arial"/>
          <w:szCs w:val="24"/>
        </w:rPr>
        <w:t>Este edital foi revisado pela assessoria jurídica do município do prisma jurídico-formal e encontra-se de acordo com o exigido para o referido certame, não havendo nada que obste sua publicação.</w:t>
      </w:r>
    </w:p>
    <w:p w:rsidR="00C05AB5" w:rsidRDefault="00C05AB5">
      <w:pPr>
        <w:spacing w:line="276" w:lineRule="auto"/>
        <w:jc w:val="both"/>
        <w:rPr>
          <w:rFonts w:ascii="Arial" w:hAnsi="Arial" w:cs="Arial"/>
          <w:szCs w:val="24"/>
        </w:rPr>
      </w:pPr>
    </w:p>
    <w:p w:rsidR="00C05AB5" w:rsidRDefault="00C05AB5">
      <w:pPr>
        <w:spacing w:line="276" w:lineRule="auto"/>
        <w:jc w:val="both"/>
        <w:rPr>
          <w:rFonts w:ascii="Arial" w:hAnsi="Arial" w:cs="Arial"/>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3"/>
        <w:gridCol w:w="3459"/>
        <w:gridCol w:w="3553"/>
      </w:tblGrid>
      <w:tr w:rsidR="00C05AB5" w:rsidTr="00C05AB5">
        <w:trPr>
          <w:jc w:val="center"/>
        </w:trPr>
        <w:tc>
          <w:tcPr>
            <w:tcW w:w="3466"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_______________________</w:t>
            </w:r>
          </w:p>
          <w:p w:rsidR="00C05AB5" w:rsidRDefault="00C05AB5" w:rsidP="00C05AB5">
            <w:pPr>
              <w:spacing w:line="276" w:lineRule="auto"/>
              <w:jc w:val="center"/>
              <w:rPr>
                <w:rFonts w:ascii="Arial" w:hAnsi="Arial" w:cs="Arial"/>
                <w:szCs w:val="24"/>
              </w:rPr>
            </w:pPr>
            <w:proofErr w:type="spellStart"/>
            <w:r>
              <w:rPr>
                <w:rFonts w:ascii="Arial" w:hAnsi="Arial" w:cs="Arial"/>
                <w:szCs w:val="24"/>
              </w:rPr>
              <w:t>Arlã</w:t>
            </w:r>
            <w:proofErr w:type="spellEnd"/>
            <w:r>
              <w:rPr>
                <w:rFonts w:ascii="Arial" w:hAnsi="Arial" w:cs="Arial"/>
                <w:szCs w:val="24"/>
              </w:rPr>
              <w:t xml:space="preserve"> </w:t>
            </w:r>
            <w:proofErr w:type="spellStart"/>
            <w:r>
              <w:rPr>
                <w:rFonts w:ascii="Arial" w:hAnsi="Arial" w:cs="Arial"/>
                <w:szCs w:val="24"/>
              </w:rPr>
              <w:t>Patric</w:t>
            </w:r>
            <w:proofErr w:type="spellEnd"/>
            <w:r>
              <w:rPr>
                <w:rFonts w:ascii="Arial" w:hAnsi="Arial" w:cs="Arial"/>
                <w:szCs w:val="24"/>
              </w:rPr>
              <w:t xml:space="preserve"> Bandeira da Silva</w:t>
            </w:r>
          </w:p>
          <w:p w:rsidR="00C05AB5" w:rsidRPr="00C05AB5" w:rsidRDefault="00C05AB5" w:rsidP="00C05AB5">
            <w:pPr>
              <w:spacing w:line="276" w:lineRule="auto"/>
              <w:jc w:val="center"/>
              <w:rPr>
                <w:rFonts w:ascii="Arial" w:hAnsi="Arial" w:cs="Arial"/>
                <w:b/>
                <w:szCs w:val="24"/>
              </w:rPr>
            </w:pPr>
            <w:r>
              <w:rPr>
                <w:rFonts w:ascii="Arial" w:hAnsi="Arial" w:cs="Arial"/>
                <w:b/>
                <w:szCs w:val="24"/>
              </w:rPr>
              <w:t>Procurador Jurídico</w:t>
            </w:r>
          </w:p>
        </w:tc>
        <w:tc>
          <w:tcPr>
            <w:tcW w:w="3466"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w:t>
            </w:r>
          </w:p>
          <w:p w:rsidR="00C05AB5" w:rsidRDefault="00C05AB5" w:rsidP="00C05AB5">
            <w:pPr>
              <w:spacing w:line="276" w:lineRule="auto"/>
              <w:jc w:val="center"/>
              <w:rPr>
                <w:rFonts w:ascii="Arial" w:hAnsi="Arial" w:cs="Arial"/>
                <w:szCs w:val="24"/>
              </w:rPr>
            </w:pPr>
            <w:r>
              <w:rPr>
                <w:rFonts w:ascii="Arial" w:hAnsi="Arial" w:cs="Arial"/>
                <w:szCs w:val="24"/>
              </w:rPr>
              <w:t xml:space="preserve">Neusa dos Santos </w:t>
            </w:r>
            <w:proofErr w:type="spellStart"/>
            <w:r>
              <w:rPr>
                <w:rFonts w:ascii="Arial" w:hAnsi="Arial" w:cs="Arial"/>
                <w:szCs w:val="24"/>
              </w:rPr>
              <w:t>Nickel</w:t>
            </w:r>
            <w:proofErr w:type="spellEnd"/>
          </w:p>
          <w:p w:rsidR="00C05AB5" w:rsidRPr="00C05AB5" w:rsidRDefault="00C05AB5" w:rsidP="00C05AB5">
            <w:pPr>
              <w:spacing w:line="276" w:lineRule="auto"/>
              <w:jc w:val="center"/>
              <w:rPr>
                <w:rFonts w:ascii="Arial" w:hAnsi="Arial" w:cs="Arial"/>
                <w:b/>
                <w:szCs w:val="24"/>
              </w:rPr>
            </w:pPr>
            <w:r>
              <w:rPr>
                <w:rFonts w:ascii="Arial" w:hAnsi="Arial" w:cs="Arial"/>
                <w:b/>
                <w:szCs w:val="24"/>
              </w:rPr>
              <w:t>Prefeita Municipal</w:t>
            </w:r>
          </w:p>
        </w:tc>
        <w:tc>
          <w:tcPr>
            <w:tcW w:w="3467"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_________________________</w:t>
            </w:r>
          </w:p>
          <w:p w:rsidR="00C05AB5" w:rsidRDefault="00C05AB5" w:rsidP="00C05AB5">
            <w:pPr>
              <w:spacing w:line="276" w:lineRule="auto"/>
              <w:jc w:val="center"/>
              <w:rPr>
                <w:rFonts w:ascii="Arial" w:hAnsi="Arial" w:cs="Arial"/>
                <w:szCs w:val="24"/>
              </w:rPr>
            </w:pPr>
            <w:r>
              <w:rPr>
                <w:rFonts w:ascii="Arial" w:hAnsi="Arial" w:cs="Arial"/>
                <w:szCs w:val="24"/>
              </w:rPr>
              <w:t>Alcemar Quevedo de Moraes</w:t>
            </w:r>
          </w:p>
          <w:p w:rsidR="00C05AB5" w:rsidRPr="00C05AB5" w:rsidRDefault="00C05AB5" w:rsidP="00C05AB5">
            <w:pPr>
              <w:spacing w:line="276" w:lineRule="auto"/>
              <w:jc w:val="center"/>
              <w:rPr>
                <w:rFonts w:ascii="Arial" w:hAnsi="Arial" w:cs="Arial"/>
                <w:b/>
                <w:szCs w:val="24"/>
              </w:rPr>
            </w:pPr>
            <w:r>
              <w:rPr>
                <w:rFonts w:ascii="Arial" w:hAnsi="Arial" w:cs="Arial"/>
                <w:b/>
                <w:szCs w:val="24"/>
              </w:rPr>
              <w:t>Presidente da Comissão de Licitações</w:t>
            </w:r>
          </w:p>
        </w:tc>
      </w:tr>
    </w:tbl>
    <w:p w:rsidR="00C05AB5" w:rsidRDefault="00C05AB5">
      <w:pPr>
        <w:spacing w:line="276" w:lineRule="auto"/>
        <w:jc w:val="both"/>
        <w:rPr>
          <w:rFonts w:ascii="Arial" w:hAnsi="Arial" w:cs="Arial"/>
          <w:szCs w:val="24"/>
        </w:rPr>
      </w:pPr>
    </w:p>
    <w:p w:rsidR="00C05AB5" w:rsidRDefault="00C05AB5">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8C6EAF" w:rsidRDefault="008C6EAF">
      <w:pPr>
        <w:spacing w:line="276" w:lineRule="auto"/>
        <w:jc w:val="both"/>
        <w:rPr>
          <w:rFonts w:ascii="Arial" w:hAnsi="Arial" w:cs="Arial"/>
          <w:szCs w:val="24"/>
        </w:rPr>
      </w:pPr>
    </w:p>
    <w:p w:rsidR="009A0AB3" w:rsidRDefault="009A0AB3">
      <w:pPr>
        <w:spacing w:line="276" w:lineRule="auto"/>
        <w:jc w:val="both"/>
        <w:rPr>
          <w:rFonts w:ascii="Arial" w:hAnsi="Arial" w:cs="Arial"/>
          <w:szCs w:val="24"/>
        </w:rPr>
      </w:pPr>
    </w:p>
    <w:p w:rsidR="00F97554" w:rsidRPr="00771E8F" w:rsidRDefault="00237E25" w:rsidP="00C05AB5">
      <w:pPr>
        <w:autoSpaceDE w:val="0"/>
        <w:autoSpaceDN w:val="0"/>
        <w:adjustRightInd w:val="0"/>
        <w:outlineLvl w:val="0"/>
        <w:rPr>
          <w:rFonts w:ascii="Arial" w:hAnsi="Arial" w:cs="Arial"/>
          <w:b/>
          <w:color w:val="000000"/>
          <w:szCs w:val="24"/>
        </w:rPr>
      </w:pPr>
      <w:r>
        <w:rPr>
          <w:rFonts w:ascii="Arial" w:hAnsi="Arial" w:cs="Arial"/>
          <w:color w:val="000000"/>
          <w:szCs w:val="24"/>
        </w:rPr>
        <w:t xml:space="preserve">                                                                                        </w:t>
      </w: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8C6EAF" w:rsidRDefault="008C6EAF" w:rsidP="00740D06">
      <w:pPr>
        <w:autoSpaceDE w:val="0"/>
        <w:autoSpaceDN w:val="0"/>
        <w:adjustRightInd w:val="0"/>
        <w:spacing w:line="276" w:lineRule="auto"/>
        <w:jc w:val="both"/>
        <w:rPr>
          <w:rFonts w:ascii="Arial" w:hAnsi="Arial" w:cs="Arial"/>
          <w:b/>
          <w:szCs w:val="24"/>
        </w:rPr>
      </w:pPr>
    </w:p>
    <w:p w:rsidR="00F97554" w:rsidRDefault="00F97554" w:rsidP="00740D06">
      <w:pPr>
        <w:autoSpaceDE w:val="0"/>
        <w:autoSpaceDN w:val="0"/>
        <w:adjustRightInd w:val="0"/>
        <w:spacing w:line="276" w:lineRule="auto"/>
        <w:jc w:val="both"/>
        <w:rPr>
          <w:rFonts w:ascii="Arial" w:hAnsi="Arial" w:cs="Arial"/>
          <w:b/>
          <w:szCs w:val="24"/>
        </w:rPr>
      </w:pPr>
      <w:r>
        <w:rPr>
          <w:rFonts w:ascii="Arial" w:hAnsi="Arial" w:cs="Arial"/>
          <w:b/>
          <w:szCs w:val="24"/>
        </w:rPr>
        <w:lastRenderedPageBreak/>
        <w:t>ANEXO I</w:t>
      </w:r>
    </w:p>
    <w:p w:rsidR="00F97554" w:rsidRDefault="00F97554">
      <w:pPr>
        <w:spacing w:line="276" w:lineRule="auto"/>
        <w:jc w:val="both"/>
        <w:outlineLvl w:val="0"/>
        <w:rPr>
          <w:rFonts w:ascii="Arial" w:hAnsi="Arial" w:cs="Arial"/>
          <w:szCs w:val="24"/>
        </w:rPr>
      </w:pPr>
      <w:r>
        <w:rPr>
          <w:rFonts w:ascii="Arial" w:hAnsi="Arial" w:cs="Arial"/>
          <w:szCs w:val="24"/>
        </w:rPr>
        <w:t>ESTADO DO RIO GRANDE DO SUL</w:t>
      </w:r>
    </w:p>
    <w:p w:rsidR="00F97554" w:rsidRDefault="00F97554">
      <w:pPr>
        <w:spacing w:line="276" w:lineRule="auto"/>
        <w:jc w:val="both"/>
        <w:outlineLvl w:val="0"/>
        <w:rPr>
          <w:rFonts w:ascii="Arial" w:hAnsi="Arial" w:cs="Arial"/>
          <w:szCs w:val="24"/>
        </w:rPr>
      </w:pPr>
      <w:r>
        <w:rPr>
          <w:rFonts w:ascii="Arial" w:hAnsi="Arial" w:cs="Arial"/>
          <w:szCs w:val="24"/>
        </w:rPr>
        <w:t xml:space="preserve">PREFEITURA MUNICIPAL DE </w:t>
      </w:r>
      <w:r w:rsidR="00740D06">
        <w:rPr>
          <w:rFonts w:ascii="Arial" w:hAnsi="Arial" w:cs="Arial"/>
          <w:szCs w:val="24"/>
        </w:rPr>
        <w:t>QUEVEDOS</w:t>
      </w:r>
      <w:r>
        <w:rPr>
          <w:rFonts w:ascii="Arial" w:hAnsi="Arial" w:cs="Arial"/>
          <w:szCs w:val="24"/>
        </w:rPr>
        <w:t xml:space="preserve">     </w:t>
      </w:r>
    </w:p>
    <w:p w:rsidR="00F97554" w:rsidRDefault="00F97554">
      <w:pPr>
        <w:spacing w:line="276" w:lineRule="auto"/>
        <w:jc w:val="both"/>
        <w:rPr>
          <w:rFonts w:ascii="Arial" w:hAnsi="Arial" w:cs="Arial"/>
          <w:szCs w:val="24"/>
        </w:rPr>
      </w:pPr>
      <w:r>
        <w:rPr>
          <w:rFonts w:ascii="Arial" w:hAnsi="Arial" w:cs="Arial"/>
          <w:szCs w:val="24"/>
        </w:rPr>
        <w:t xml:space="preserve">MINUTA DE CONTRATO                 </w:t>
      </w:r>
    </w:p>
    <w:p w:rsidR="00F97554" w:rsidRDefault="00F97554">
      <w:pPr>
        <w:spacing w:line="276" w:lineRule="auto"/>
        <w:jc w:val="both"/>
        <w:rPr>
          <w:rFonts w:ascii="Arial" w:hAnsi="Arial" w:cs="Arial"/>
          <w:szCs w:val="24"/>
        </w:rPr>
      </w:pPr>
      <w:r>
        <w:rPr>
          <w:rFonts w:ascii="Arial" w:hAnsi="Arial" w:cs="Arial"/>
          <w:szCs w:val="24"/>
        </w:rPr>
        <w:t xml:space="preserve">                                          </w:t>
      </w:r>
    </w:p>
    <w:p w:rsidR="00AB1D5C" w:rsidRDefault="007B1093">
      <w:pPr>
        <w:spacing w:line="276" w:lineRule="auto"/>
        <w:jc w:val="both"/>
        <w:rPr>
          <w:rFonts w:ascii="Arial" w:hAnsi="Arial" w:cs="Arial"/>
          <w:szCs w:val="24"/>
        </w:rPr>
      </w:pPr>
      <w:r w:rsidRPr="00C51250">
        <w:rPr>
          <w:rFonts w:ascii="Arial" w:hAnsi="Arial" w:cs="Arial"/>
          <w:b/>
        </w:rPr>
        <w:t xml:space="preserve">O MUNICÍPIO DE </w:t>
      </w:r>
      <w:r w:rsidR="00740D06">
        <w:rPr>
          <w:rFonts w:ascii="Arial" w:hAnsi="Arial" w:cs="Arial"/>
          <w:b/>
        </w:rPr>
        <w:t>QUEVEDOS</w:t>
      </w:r>
      <w:r w:rsidRPr="00C51250">
        <w:rPr>
          <w:rFonts w:ascii="Arial" w:hAnsi="Arial" w:cs="Arial"/>
        </w:rPr>
        <w:t xml:space="preserve">, inscrito no CNPJ sob o nº </w:t>
      </w:r>
      <w:r w:rsidR="00740D06">
        <w:rPr>
          <w:rFonts w:ascii="Arial" w:hAnsi="Arial" w:cs="Arial"/>
        </w:rPr>
        <w:t>94.444.122/0001-10</w:t>
      </w:r>
      <w:r w:rsidRPr="00C51250">
        <w:rPr>
          <w:rFonts w:ascii="Arial" w:hAnsi="Arial" w:cs="Arial"/>
        </w:rPr>
        <w:t>, pessoa jurídica de direito público, sito à R</w:t>
      </w:r>
      <w:r w:rsidR="00740D06">
        <w:rPr>
          <w:rFonts w:ascii="Arial" w:hAnsi="Arial" w:cs="Arial"/>
        </w:rPr>
        <w:t>ua</w:t>
      </w:r>
      <w:r w:rsidRPr="00C51250">
        <w:rPr>
          <w:rFonts w:ascii="Arial" w:hAnsi="Arial" w:cs="Arial"/>
        </w:rPr>
        <w:t xml:space="preserve"> </w:t>
      </w:r>
      <w:r w:rsidR="00740D06">
        <w:rPr>
          <w:rFonts w:ascii="Arial" w:hAnsi="Arial" w:cs="Arial"/>
        </w:rPr>
        <w:t>Humaitá,</w:t>
      </w:r>
      <w:r w:rsidRPr="00C51250">
        <w:rPr>
          <w:rFonts w:ascii="Arial" w:hAnsi="Arial" w:cs="Arial"/>
        </w:rPr>
        <w:t xml:space="preserve"> </w:t>
      </w:r>
      <w:r w:rsidR="00740D06">
        <w:rPr>
          <w:rFonts w:ascii="Arial" w:hAnsi="Arial" w:cs="Arial"/>
        </w:rPr>
        <w:t>69</w:t>
      </w:r>
      <w:r w:rsidRPr="00C51250">
        <w:rPr>
          <w:rFonts w:ascii="Arial" w:hAnsi="Arial" w:cs="Arial"/>
        </w:rPr>
        <w:t>, neste ato representada por su</w:t>
      </w:r>
      <w:r w:rsidR="00740D06">
        <w:rPr>
          <w:rFonts w:ascii="Arial" w:hAnsi="Arial" w:cs="Arial"/>
        </w:rPr>
        <w:t>a</w:t>
      </w:r>
      <w:r w:rsidRPr="00C51250">
        <w:rPr>
          <w:rFonts w:ascii="Arial" w:hAnsi="Arial" w:cs="Arial"/>
        </w:rPr>
        <w:t xml:space="preserve"> prefeit</w:t>
      </w:r>
      <w:r w:rsidR="00740D06">
        <w:rPr>
          <w:rFonts w:ascii="Arial" w:hAnsi="Arial" w:cs="Arial"/>
        </w:rPr>
        <w:t>a</w:t>
      </w:r>
      <w:r w:rsidRPr="00C51250">
        <w:rPr>
          <w:rFonts w:ascii="Arial" w:hAnsi="Arial" w:cs="Arial"/>
        </w:rPr>
        <w:t>, Senhor</w:t>
      </w:r>
      <w:r w:rsidR="00740D06">
        <w:rPr>
          <w:rFonts w:ascii="Arial" w:hAnsi="Arial" w:cs="Arial"/>
        </w:rPr>
        <w:t>a</w:t>
      </w:r>
      <w:r w:rsidRPr="00C51250">
        <w:rPr>
          <w:rFonts w:ascii="Arial" w:hAnsi="Arial" w:cs="Arial"/>
        </w:rPr>
        <w:t xml:space="preserve"> </w:t>
      </w:r>
      <w:r w:rsidR="00740D06">
        <w:rPr>
          <w:rFonts w:ascii="Arial" w:hAnsi="Arial" w:cs="Arial"/>
          <w:b/>
        </w:rPr>
        <w:t xml:space="preserve">Neusa dos Santos </w:t>
      </w:r>
      <w:proofErr w:type="spellStart"/>
      <w:r w:rsidR="00740D06">
        <w:rPr>
          <w:rFonts w:ascii="Arial" w:hAnsi="Arial" w:cs="Arial"/>
          <w:b/>
        </w:rPr>
        <w:t>Nickel</w:t>
      </w:r>
      <w:proofErr w:type="spellEnd"/>
      <w:r w:rsidRPr="00C51250">
        <w:rPr>
          <w:rFonts w:ascii="Arial" w:hAnsi="Arial" w:cs="Arial"/>
        </w:rPr>
        <w:t>, brasileir</w:t>
      </w:r>
      <w:r w:rsidR="00740D06">
        <w:rPr>
          <w:rFonts w:ascii="Arial" w:hAnsi="Arial" w:cs="Arial"/>
        </w:rPr>
        <w:t>a</w:t>
      </w:r>
      <w:r w:rsidRPr="00C51250">
        <w:rPr>
          <w:rFonts w:ascii="Arial" w:hAnsi="Arial" w:cs="Arial"/>
        </w:rPr>
        <w:t xml:space="preserve">, </w:t>
      </w:r>
      <w:r w:rsidR="001023D6">
        <w:rPr>
          <w:rFonts w:ascii="Arial" w:hAnsi="Arial" w:cs="Arial"/>
        </w:rPr>
        <w:t>divorciada</w:t>
      </w:r>
      <w:r w:rsidRPr="00C51250">
        <w:rPr>
          <w:rFonts w:ascii="Arial" w:hAnsi="Arial" w:cs="Arial"/>
        </w:rPr>
        <w:t xml:space="preserve">, </w:t>
      </w:r>
      <w:r w:rsidR="00740D06">
        <w:rPr>
          <w:rFonts w:ascii="Arial" w:hAnsi="Arial" w:cs="Arial"/>
        </w:rPr>
        <w:t>pedagoga</w:t>
      </w:r>
      <w:r w:rsidRPr="00C51250">
        <w:rPr>
          <w:rFonts w:ascii="Arial" w:hAnsi="Arial" w:cs="Arial"/>
        </w:rPr>
        <w:t xml:space="preserve">, residente e domiciliado em </w:t>
      </w:r>
      <w:r w:rsidR="00740D06">
        <w:rPr>
          <w:rFonts w:ascii="Arial" w:hAnsi="Arial" w:cs="Arial"/>
        </w:rPr>
        <w:t>Quevedos/</w:t>
      </w:r>
      <w:r w:rsidRPr="00C51250">
        <w:rPr>
          <w:rFonts w:ascii="Arial" w:hAnsi="Arial" w:cs="Arial"/>
        </w:rPr>
        <w:t xml:space="preserve">RS, na </w:t>
      </w:r>
      <w:r>
        <w:rPr>
          <w:rFonts w:ascii="Arial" w:hAnsi="Arial" w:cs="Arial"/>
        </w:rPr>
        <w:t xml:space="preserve">Rua </w:t>
      </w:r>
      <w:r w:rsidR="00740D06">
        <w:rPr>
          <w:rFonts w:ascii="Arial" w:hAnsi="Arial" w:cs="Arial"/>
        </w:rPr>
        <w:t>Nossa Senhora dos Remédios</w:t>
      </w:r>
      <w:r w:rsidRPr="00C51250">
        <w:rPr>
          <w:rFonts w:ascii="Arial" w:hAnsi="Arial" w:cs="Arial"/>
        </w:rPr>
        <w:t>, n.º</w:t>
      </w:r>
      <w:r>
        <w:rPr>
          <w:rFonts w:ascii="Arial" w:hAnsi="Arial" w:cs="Arial"/>
        </w:rPr>
        <w:t xml:space="preserve"> </w:t>
      </w:r>
      <w:r w:rsidR="00740D06">
        <w:rPr>
          <w:rFonts w:ascii="Arial" w:hAnsi="Arial" w:cs="Arial"/>
        </w:rPr>
        <w:t>22</w:t>
      </w:r>
      <w:r w:rsidRPr="00C51250">
        <w:rPr>
          <w:rFonts w:ascii="Arial" w:hAnsi="Arial" w:cs="Arial"/>
        </w:rPr>
        <w:t xml:space="preserve">, portador do CPF n.º </w:t>
      </w:r>
      <w:r w:rsidR="00A718B4" w:rsidRPr="00A718B4">
        <w:rPr>
          <w:rFonts w:ascii="Arial" w:hAnsi="Arial" w:cs="Arial"/>
        </w:rPr>
        <w:t>022.082.840-70</w:t>
      </w:r>
      <w:r w:rsidR="00A718B4">
        <w:rPr>
          <w:rFonts w:ascii="Arial" w:hAnsi="Arial" w:cs="Arial"/>
        </w:rPr>
        <w:t xml:space="preserve"> </w:t>
      </w:r>
      <w:r w:rsidRPr="00C51250">
        <w:rPr>
          <w:rFonts w:ascii="Arial" w:hAnsi="Arial" w:cs="Arial"/>
        </w:rPr>
        <w:t>a seguir denominada contratante</w:t>
      </w:r>
      <w:r w:rsidR="00F97554">
        <w:rPr>
          <w:rFonts w:ascii="Arial" w:hAnsi="Arial" w:cs="Arial"/>
          <w:szCs w:val="24"/>
        </w:rPr>
        <w:t xml:space="preserve"> e a Empresa</w:t>
      </w:r>
      <w:proofErr w:type="gramStart"/>
      <w:r w:rsidR="00F97554">
        <w:rPr>
          <w:rFonts w:ascii="Arial" w:hAnsi="Arial" w:cs="Arial"/>
          <w:szCs w:val="24"/>
        </w:rPr>
        <w:t xml:space="preserve">  ...</w:t>
      </w:r>
      <w:proofErr w:type="gramEnd"/>
      <w:r w:rsidR="00F97554">
        <w:rPr>
          <w:rFonts w:ascii="Arial" w:hAnsi="Arial" w:cs="Arial"/>
          <w:szCs w:val="24"/>
        </w:rPr>
        <w:t xml:space="preserve">............,   pessoa jurídica de direito privado, sito à </w:t>
      </w:r>
      <w:r w:rsidR="00A718B4">
        <w:rPr>
          <w:rFonts w:ascii="Arial" w:hAnsi="Arial" w:cs="Arial"/>
          <w:szCs w:val="24"/>
        </w:rPr>
        <w:t>Rua</w:t>
      </w:r>
      <w:r w:rsidR="00F97554">
        <w:rPr>
          <w:rFonts w:ascii="Arial" w:hAnsi="Arial" w:cs="Arial"/>
          <w:szCs w:val="24"/>
        </w:rPr>
        <w:t xml:space="preserve"> ..............., cidade de ..............., estado ..... </w:t>
      </w:r>
      <w:proofErr w:type="gramStart"/>
      <w:r w:rsidR="00F97554">
        <w:rPr>
          <w:rFonts w:ascii="Arial" w:hAnsi="Arial" w:cs="Arial"/>
          <w:szCs w:val="24"/>
        </w:rPr>
        <w:t>inscrit</w:t>
      </w:r>
      <w:r w:rsidR="00A718B4">
        <w:rPr>
          <w:rFonts w:ascii="Arial" w:hAnsi="Arial" w:cs="Arial"/>
          <w:szCs w:val="24"/>
        </w:rPr>
        <w:t>a</w:t>
      </w:r>
      <w:proofErr w:type="gramEnd"/>
      <w:r w:rsidR="00F97554">
        <w:rPr>
          <w:rFonts w:ascii="Arial" w:hAnsi="Arial" w:cs="Arial"/>
          <w:szCs w:val="24"/>
        </w:rPr>
        <w:t xml:space="preserve"> no CNPJ/MF sob o n° ..........., neste ato representada por seu diretor, Senhor ............., a seguir denominada CONTRATADA, acordam e ajustam firmar o presente Contrato, nos termos da Lei n° 8.666/93, de 21 de junho de 1993 e legislação pertinente, assim como pelas condições do Edital de </w:t>
      </w:r>
      <w:r w:rsidR="00F97554" w:rsidRPr="008D04B7">
        <w:rPr>
          <w:rFonts w:ascii="Arial" w:hAnsi="Arial" w:cs="Arial"/>
          <w:b/>
          <w:szCs w:val="24"/>
        </w:rPr>
        <w:t xml:space="preserve">Tomada de Preço </w:t>
      </w:r>
      <w:r w:rsidR="00A718B4">
        <w:rPr>
          <w:rFonts w:ascii="Arial" w:hAnsi="Arial" w:cs="Arial"/>
          <w:b/>
          <w:szCs w:val="24"/>
        </w:rPr>
        <w:t>nº</w:t>
      </w:r>
      <w:r w:rsidR="00F97554" w:rsidRPr="008D04B7">
        <w:rPr>
          <w:rFonts w:ascii="Arial" w:hAnsi="Arial" w:cs="Arial"/>
          <w:b/>
          <w:szCs w:val="24"/>
        </w:rPr>
        <w:t xml:space="preserve">. </w:t>
      </w:r>
      <w:r w:rsidR="008D04B7" w:rsidRPr="008D04B7">
        <w:rPr>
          <w:rFonts w:ascii="Arial" w:hAnsi="Arial" w:cs="Arial"/>
          <w:b/>
          <w:szCs w:val="24"/>
        </w:rPr>
        <w:t>0</w:t>
      </w:r>
      <w:r w:rsidR="008C6EAF">
        <w:rPr>
          <w:rFonts w:ascii="Arial" w:hAnsi="Arial" w:cs="Arial"/>
          <w:b/>
          <w:szCs w:val="24"/>
        </w:rPr>
        <w:t>5</w:t>
      </w:r>
      <w:r w:rsidR="00A718B4">
        <w:rPr>
          <w:rFonts w:ascii="Arial" w:hAnsi="Arial" w:cs="Arial"/>
          <w:b/>
          <w:szCs w:val="24"/>
        </w:rPr>
        <w:t>/</w:t>
      </w:r>
      <w:r w:rsidR="008D04B7" w:rsidRPr="008D04B7">
        <w:rPr>
          <w:rFonts w:ascii="Arial" w:hAnsi="Arial" w:cs="Arial"/>
          <w:b/>
          <w:szCs w:val="24"/>
        </w:rPr>
        <w:t>20</w:t>
      </w:r>
      <w:r w:rsidR="001023D6">
        <w:rPr>
          <w:rFonts w:ascii="Arial" w:hAnsi="Arial" w:cs="Arial"/>
          <w:b/>
          <w:szCs w:val="24"/>
        </w:rPr>
        <w:t>2</w:t>
      </w:r>
      <w:r w:rsidR="00D66831">
        <w:rPr>
          <w:rFonts w:ascii="Arial" w:hAnsi="Arial" w:cs="Arial"/>
          <w:b/>
          <w:szCs w:val="24"/>
        </w:rPr>
        <w:t>3</w:t>
      </w:r>
      <w:r w:rsidR="00F97554">
        <w:rPr>
          <w:rFonts w:ascii="Arial" w:hAnsi="Arial" w:cs="Arial"/>
          <w:szCs w:val="24"/>
        </w:rPr>
        <w:t xml:space="preserve"> pelos termos da proposta da Contratada datada de</w:t>
      </w:r>
      <w:proofErr w:type="gramStart"/>
      <w:r w:rsidR="00F97554">
        <w:rPr>
          <w:rFonts w:ascii="Arial" w:hAnsi="Arial" w:cs="Arial"/>
          <w:szCs w:val="24"/>
        </w:rPr>
        <w:t>..................................</w:t>
      </w:r>
      <w:proofErr w:type="gramEnd"/>
      <w:r w:rsidR="00F97554">
        <w:rPr>
          <w:rFonts w:ascii="Arial" w:hAnsi="Arial" w:cs="Arial"/>
          <w:szCs w:val="24"/>
        </w:rPr>
        <w:t xml:space="preserve"> </w:t>
      </w:r>
      <w:proofErr w:type="gramStart"/>
      <w:r w:rsidR="00F97554">
        <w:rPr>
          <w:rFonts w:ascii="Arial" w:hAnsi="Arial" w:cs="Arial"/>
          <w:szCs w:val="24"/>
        </w:rPr>
        <w:t>e</w:t>
      </w:r>
      <w:proofErr w:type="gramEnd"/>
      <w:r w:rsidR="00F97554">
        <w:rPr>
          <w:rFonts w:ascii="Arial" w:hAnsi="Arial" w:cs="Arial"/>
          <w:szCs w:val="24"/>
        </w:rPr>
        <w:t xml:space="preserve"> pelas cláusulas a seguir expressas, definidoras dos direitos, obrigações e responsabilidades das partes.</w:t>
      </w:r>
    </w:p>
    <w:p w:rsidR="00233BFC" w:rsidRDefault="00233BFC">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PRIMEIRA </w:t>
      </w:r>
      <w:r w:rsidR="00697C8F">
        <w:rPr>
          <w:rFonts w:ascii="Arial" w:hAnsi="Arial" w:cs="Arial"/>
          <w:b/>
          <w:szCs w:val="24"/>
        </w:rPr>
        <w:t>–</w:t>
      </w:r>
      <w:r>
        <w:rPr>
          <w:rFonts w:ascii="Arial" w:hAnsi="Arial" w:cs="Arial"/>
          <w:b/>
          <w:szCs w:val="24"/>
        </w:rPr>
        <w:t xml:space="preserve"> OBJETO</w:t>
      </w:r>
    </w:p>
    <w:p w:rsidR="00697C8F" w:rsidRDefault="00697C8F">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Contrato tem por objetivo a execução do seguinte</w:t>
      </w:r>
      <w:r w:rsidR="008C6EAF">
        <w:rPr>
          <w:rFonts w:ascii="Arial" w:hAnsi="Arial" w:cs="Arial"/>
          <w:szCs w:val="24"/>
        </w:rPr>
        <w:t xml:space="preserve"> objeto</w:t>
      </w:r>
      <w:r>
        <w:rPr>
          <w:rFonts w:ascii="Arial" w:hAnsi="Arial" w:cs="Arial"/>
          <w:szCs w:val="24"/>
        </w:rPr>
        <w:t>:</w:t>
      </w:r>
    </w:p>
    <w:p w:rsidR="00F97554" w:rsidRDefault="00F97554">
      <w:pPr>
        <w:spacing w:line="276" w:lineRule="auto"/>
        <w:jc w:val="both"/>
        <w:rPr>
          <w:rFonts w:ascii="Arial" w:hAnsi="Arial" w:cs="Arial"/>
          <w:szCs w:val="24"/>
        </w:rPr>
      </w:pPr>
    </w:p>
    <w:p w:rsidR="00064397" w:rsidRDefault="002714FC" w:rsidP="00064397">
      <w:pPr>
        <w:spacing w:line="276" w:lineRule="auto"/>
        <w:jc w:val="both"/>
        <w:rPr>
          <w:rFonts w:ascii="Arial" w:hAnsi="Arial" w:cs="Arial"/>
          <w:b/>
          <w:color w:val="000000"/>
          <w:szCs w:val="24"/>
        </w:rPr>
      </w:pPr>
      <w:r w:rsidRPr="00BC4288">
        <w:rPr>
          <w:rFonts w:ascii="Arial" w:hAnsi="Arial" w:cs="Arial"/>
          <w:szCs w:val="24"/>
        </w:rPr>
        <w:t>Contratação de Mão de Obra Para a Execução de Pavimentação da Rua Santa Amélia, de Trecho da Estrada de Saída P</w:t>
      </w:r>
      <w:r w:rsidR="006F7E3D">
        <w:rPr>
          <w:rFonts w:ascii="Arial" w:hAnsi="Arial" w:cs="Arial"/>
          <w:szCs w:val="24"/>
        </w:rPr>
        <w:t>a</w:t>
      </w:r>
      <w:r w:rsidRPr="00BC4288">
        <w:rPr>
          <w:rFonts w:ascii="Arial" w:hAnsi="Arial" w:cs="Arial"/>
          <w:szCs w:val="24"/>
        </w:rPr>
        <w:t xml:space="preserve">ra São Pedro do Sul e de Trecho no Balneário </w:t>
      </w:r>
      <w:proofErr w:type="spellStart"/>
      <w:r w:rsidRPr="00BC4288">
        <w:rPr>
          <w:rFonts w:ascii="Arial" w:hAnsi="Arial" w:cs="Arial"/>
          <w:szCs w:val="24"/>
        </w:rPr>
        <w:t>Toropi</w:t>
      </w:r>
      <w:proofErr w:type="spellEnd"/>
      <w:r w:rsidRPr="00BC4288">
        <w:rPr>
          <w:rFonts w:ascii="Arial" w:hAnsi="Arial" w:cs="Arial"/>
          <w:szCs w:val="24"/>
        </w:rPr>
        <w:t xml:space="preserve">, Sendo a Rua Santa Amélia Com </w:t>
      </w:r>
      <w:proofErr w:type="spellStart"/>
      <w:r w:rsidRPr="00BC4288">
        <w:rPr>
          <w:rFonts w:ascii="Arial" w:hAnsi="Arial" w:cs="Arial"/>
          <w:szCs w:val="24"/>
        </w:rPr>
        <w:t>Bloquete</w:t>
      </w:r>
      <w:proofErr w:type="spellEnd"/>
      <w:r w:rsidRPr="00BC4288">
        <w:rPr>
          <w:rFonts w:ascii="Arial" w:hAnsi="Arial" w:cs="Arial"/>
          <w:szCs w:val="24"/>
        </w:rPr>
        <w:t xml:space="preserve">/Piso </w:t>
      </w:r>
      <w:proofErr w:type="spellStart"/>
      <w:r w:rsidRPr="00BC4288">
        <w:rPr>
          <w:rFonts w:ascii="Arial" w:hAnsi="Arial" w:cs="Arial"/>
          <w:szCs w:val="24"/>
        </w:rPr>
        <w:t>Intertravado</w:t>
      </w:r>
      <w:proofErr w:type="spellEnd"/>
      <w:r w:rsidRPr="00BC4288">
        <w:rPr>
          <w:rFonts w:ascii="Arial" w:hAnsi="Arial" w:cs="Arial"/>
          <w:szCs w:val="24"/>
        </w:rPr>
        <w:t xml:space="preserve"> e os Outros Dois Trechos Com Pedra Irregular, </w:t>
      </w:r>
      <w:r>
        <w:rPr>
          <w:rFonts w:ascii="Arial" w:hAnsi="Arial" w:cs="Arial"/>
          <w:szCs w:val="24"/>
        </w:rPr>
        <w:t xml:space="preserve">Tudo </w:t>
      </w:r>
      <w:r w:rsidRPr="00BC4288">
        <w:rPr>
          <w:rFonts w:ascii="Arial" w:hAnsi="Arial" w:cs="Arial"/>
          <w:szCs w:val="24"/>
        </w:rPr>
        <w:t>Conforme</w:t>
      </w:r>
      <w:r>
        <w:rPr>
          <w:rFonts w:ascii="Arial" w:hAnsi="Arial" w:cs="Arial"/>
          <w:szCs w:val="24"/>
        </w:rPr>
        <w:t xml:space="preserve"> os</w:t>
      </w:r>
      <w:r w:rsidRPr="00BC4288">
        <w:rPr>
          <w:rFonts w:ascii="Arial" w:hAnsi="Arial" w:cs="Arial"/>
          <w:szCs w:val="24"/>
        </w:rPr>
        <w:t xml:space="preserve"> Memoria</w:t>
      </w:r>
      <w:r>
        <w:rPr>
          <w:rFonts w:ascii="Arial" w:hAnsi="Arial" w:cs="Arial"/>
          <w:szCs w:val="24"/>
        </w:rPr>
        <w:t>is</w:t>
      </w:r>
      <w:r w:rsidRPr="00BC4288">
        <w:rPr>
          <w:rFonts w:ascii="Arial" w:hAnsi="Arial" w:cs="Arial"/>
          <w:szCs w:val="24"/>
        </w:rPr>
        <w:t xml:space="preserve"> Descritivo</w:t>
      </w:r>
      <w:r>
        <w:rPr>
          <w:rFonts w:ascii="Arial" w:hAnsi="Arial" w:cs="Arial"/>
          <w:szCs w:val="24"/>
        </w:rPr>
        <w:t>s</w:t>
      </w:r>
      <w:r w:rsidRPr="00BC4288">
        <w:rPr>
          <w:rFonts w:ascii="Arial" w:hAnsi="Arial" w:cs="Arial"/>
          <w:szCs w:val="24"/>
        </w:rPr>
        <w:t>, Plantas, Cronograma</w:t>
      </w:r>
      <w:r>
        <w:rPr>
          <w:rFonts w:ascii="Arial" w:hAnsi="Arial" w:cs="Arial"/>
          <w:szCs w:val="24"/>
        </w:rPr>
        <w:t>s</w:t>
      </w:r>
      <w:r w:rsidRPr="00BC4288">
        <w:rPr>
          <w:rFonts w:ascii="Arial" w:hAnsi="Arial" w:cs="Arial"/>
          <w:szCs w:val="24"/>
        </w:rPr>
        <w:t xml:space="preserve"> e Planilha</w:t>
      </w:r>
      <w:r>
        <w:rPr>
          <w:rFonts w:ascii="Arial" w:hAnsi="Arial" w:cs="Arial"/>
          <w:szCs w:val="24"/>
        </w:rPr>
        <w:t>s</w:t>
      </w:r>
      <w:r w:rsidRPr="00BC4288">
        <w:rPr>
          <w:rFonts w:ascii="Arial" w:hAnsi="Arial" w:cs="Arial"/>
          <w:szCs w:val="24"/>
        </w:rPr>
        <w:t xml:space="preserve"> Orçamentária</w:t>
      </w:r>
      <w:r>
        <w:rPr>
          <w:rFonts w:ascii="Arial" w:hAnsi="Arial" w:cs="Arial"/>
          <w:szCs w:val="24"/>
        </w:rPr>
        <w:t>s</w:t>
      </w:r>
      <w:r w:rsidRPr="00BC4288">
        <w:rPr>
          <w:rFonts w:ascii="Arial" w:hAnsi="Arial" w:cs="Arial"/>
          <w:szCs w:val="24"/>
        </w:rPr>
        <w:t xml:space="preserve">, nas condições fixadas neste Edital e seus </w:t>
      </w:r>
      <w:proofErr w:type="gramStart"/>
      <w:r w:rsidRPr="00BC4288">
        <w:rPr>
          <w:rFonts w:ascii="Arial" w:hAnsi="Arial" w:cs="Arial"/>
          <w:szCs w:val="24"/>
        </w:rPr>
        <w:t>Anexos</w:t>
      </w:r>
      <w:proofErr w:type="gramEnd"/>
    </w:p>
    <w:p w:rsidR="002714FC" w:rsidRDefault="00F97554">
      <w:pPr>
        <w:spacing w:line="276" w:lineRule="auto"/>
        <w:jc w:val="both"/>
        <w:rPr>
          <w:rFonts w:ascii="Arial" w:hAnsi="Arial" w:cs="Arial"/>
          <w:szCs w:val="24"/>
        </w:rPr>
      </w:pPr>
      <w:r>
        <w:rPr>
          <w:rFonts w:ascii="Arial" w:hAnsi="Arial" w:cs="Arial"/>
          <w:szCs w:val="24"/>
        </w:rPr>
        <w:tab/>
      </w:r>
    </w:p>
    <w:p w:rsidR="00F97554" w:rsidRDefault="00F97554" w:rsidP="002714FC">
      <w:pPr>
        <w:spacing w:line="276" w:lineRule="auto"/>
        <w:ind w:firstLine="708"/>
        <w:jc w:val="both"/>
        <w:rPr>
          <w:rFonts w:ascii="Arial" w:hAnsi="Arial" w:cs="Arial"/>
          <w:szCs w:val="24"/>
        </w:rPr>
      </w:pPr>
      <w:r>
        <w:rPr>
          <w:rFonts w:ascii="Arial" w:hAnsi="Arial" w:cs="Arial"/>
          <w:szCs w:val="24"/>
        </w:rPr>
        <w:t>Parágrafo Único - Integram e completam o presente Termo Contratual, para todos os fins de direito, obrigando as partes em todos os seus termos, as condições expressas no Edital de</w:t>
      </w:r>
      <w:proofErr w:type="gramStart"/>
      <w:r>
        <w:rPr>
          <w:rFonts w:ascii="Arial" w:hAnsi="Arial" w:cs="Arial"/>
          <w:szCs w:val="24"/>
        </w:rPr>
        <w:t xml:space="preserve">  </w:t>
      </w:r>
      <w:proofErr w:type="gramEnd"/>
      <w:r>
        <w:rPr>
          <w:rFonts w:ascii="Arial" w:hAnsi="Arial" w:cs="Arial"/>
          <w:szCs w:val="24"/>
        </w:rPr>
        <w:t xml:space="preserve">TOMADA DE PREÇO  </w:t>
      </w:r>
      <w:r w:rsidR="00351D47">
        <w:rPr>
          <w:rFonts w:ascii="Arial" w:hAnsi="Arial" w:cs="Arial"/>
          <w:szCs w:val="24"/>
        </w:rPr>
        <w:t>nº</w:t>
      </w:r>
      <w:r>
        <w:rPr>
          <w:rFonts w:ascii="Arial" w:hAnsi="Arial" w:cs="Arial"/>
          <w:szCs w:val="24"/>
        </w:rPr>
        <w:t>.</w:t>
      </w:r>
      <w:r w:rsidRPr="00AF6F16">
        <w:rPr>
          <w:rFonts w:ascii="Arial" w:hAnsi="Arial" w:cs="Arial"/>
          <w:b/>
          <w:szCs w:val="24"/>
        </w:rPr>
        <w:t xml:space="preserve"> </w:t>
      </w:r>
      <w:r w:rsidR="00AF6F16" w:rsidRPr="00AF6F16">
        <w:rPr>
          <w:rFonts w:ascii="Arial" w:hAnsi="Arial" w:cs="Arial"/>
          <w:b/>
          <w:szCs w:val="24"/>
        </w:rPr>
        <w:t>0</w:t>
      </w:r>
      <w:r w:rsidR="002714FC">
        <w:rPr>
          <w:rFonts w:ascii="Arial" w:hAnsi="Arial" w:cs="Arial"/>
          <w:b/>
          <w:szCs w:val="24"/>
        </w:rPr>
        <w:t>5</w:t>
      </w:r>
      <w:r w:rsidR="00351D47">
        <w:rPr>
          <w:rFonts w:ascii="Arial" w:hAnsi="Arial" w:cs="Arial"/>
          <w:b/>
          <w:szCs w:val="24"/>
        </w:rPr>
        <w:t>/</w:t>
      </w:r>
      <w:r w:rsidR="00AF6F16" w:rsidRPr="00AF6F16">
        <w:rPr>
          <w:rFonts w:ascii="Arial" w:hAnsi="Arial" w:cs="Arial"/>
          <w:b/>
          <w:szCs w:val="24"/>
        </w:rPr>
        <w:t>20</w:t>
      </w:r>
      <w:r w:rsidR="001023D6">
        <w:rPr>
          <w:rFonts w:ascii="Arial" w:hAnsi="Arial" w:cs="Arial"/>
          <w:b/>
          <w:szCs w:val="24"/>
        </w:rPr>
        <w:t>2</w:t>
      </w:r>
      <w:r w:rsidR="00BD2DDA">
        <w:rPr>
          <w:rFonts w:ascii="Arial" w:hAnsi="Arial" w:cs="Arial"/>
          <w:b/>
          <w:szCs w:val="24"/>
        </w:rPr>
        <w:t>3</w:t>
      </w:r>
      <w:r>
        <w:rPr>
          <w:rFonts w:ascii="Arial" w:hAnsi="Arial" w:cs="Arial"/>
          <w:szCs w:val="24"/>
        </w:rPr>
        <w:t xml:space="preserve">, juntamente com seus anexos e </w:t>
      </w:r>
      <w:r w:rsidR="002714FC">
        <w:rPr>
          <w:rFonts w:ascii="Arial" w:hAnsi="Arial" w:cs="Arial"/>
          <w:szCs w:val="24"/>
        </w:rPr>
        <w:t>as</w:t>
      </w:r>
      <w:r>
        <w:rPr>
          <w:rFonts w:ascii="Arial" w:hAnsi="Arial" w:cs="Arial"/>
          <w:szCs w:val="24"/>
        </w:rPr>
        <w:t xml:space="preserve"> proposta</w:t>
      </w:r>
      <w:r w:rsidR="002714FC">
        <w:rPr>
          <w:rFonts w:ascii="Arial" w:hAnsi="Arial" w:cs="Arial"/>
          <w:szCs w:val="24"/>
        </w:rPr>
        <w:t>s</w:t>
      </w:r>
      <w:r>
        <w:rPr>
          <w:rFonts w:ascii="Arial" w:hAnsi="Arial" w:cs="Arial"/>
          <w:szCs w:val="24"/>
        </w:rPr>
        <w:t xml:space="preserve"> da</w:t>
      </w:r>
      <w:r w:rsidR="002714FC">
        <w:rPr>
          <w:rFonts w:ascii="Arial" w:hAnsi="Arial" w:cs="Arial"/>
          <w:szCs w:val="24"/>
        </w:rPr>
        <w:t>s</w:t>
      </w:r>
      <w:r>
        <w:rPr>
          <w:rFonts w:ascii="Arial" w:hAnsi="Arial" w:cs="Arial"/>
          <w:szCs w:val="24"/>
        </w:rPr>
        <w:t xml:space="preserve"> CONTRATADA</w:t>
      </w:r>
      <w:r w:rsidR="002714FC">
        <w:rPr>
          <w:rFonts w:ascii="Arial" w:hAnsi="Arial" w:cs="Arial"/>
          <w:szCs w:val="24"/>
        </w:rPr>
        <w:t>S</w:t>
      </w:r>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b/>
          <w:szCs w:val="24"/>
        </w:rPr>
        <w:t>CLÁUSULA SEGUNDA - REGIME DE EXECUÇÃO</w:t>
      </w:r>
      <w:r>
        <w:rPr>
          <w:rFonts w:ascii="Arial" w:hAnsi="Arial" w:cs="Arial"/>
          <w:szCs w:val="24"/>
        </w:rPr>
        <w:tab/>
      </w:r>
    </w:p>
    <w:p w:rsidR="00C32138" w:rsidRDefault="00C32138">
      <w:pPr>
        <w:spacing w:line="276" w:lineRule="auto"/>
        <w:jc w:val="both"/>
        <w:rPr>
          <w:rFonts w:ascii="Arial" w:hAnsi="Arial" w:cs="Arial"/>
          <w:szCs w:val="24"/>
        </w:rPr>
      </w:pPr>
    </w:p>
    <w:p w:rsidR="00F97554" w:rsidRDefault="00F97554">
      <w:pPr>
        <w:spacing w:line="276" w:lineRule="auto"/>
        <w:ind w:firstLine="708"/>
        <w:jc w:val="both"/>
        <w:rPr>
          <w:rFonts w:ascii="Arial" w:hAnsi="Arial" w:cs="Arial"/>
          <w:szCs w:val="24"/>
        </w:rPr>
      </w:pPr>
      <w:r>
        <w:rPr>
          <w:rFonts w:ascii="Arial" w:hAnsi="Arial" w:cs="Arial"/>
          <w:szCs w:val="24"/>
        </w:rPr>
        <w:t xml:space="preserve">A execução do presente contrato dar-se-á sob a forma de execução indireta, em regime de EMPREITADA POR PREÇO GLOBAL.   </w:t>
      </w:r>
    </w:p>
    <w:p w:rsidR="00233BFC" w:rsidRDefault="00233BFC">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TERCEIRA - VALOR CONTRATUAL</w:t>
      </w:r>
    </w:p>
    <w:p w:rsidR="00AE60AA" w:rsidRDefault="00AE60AA">
      <w:pPr>
        <w:spacing w:line="276" w:lineRule="auto"/>
        <w:jc w:val="both"/>
        <w:rPr>
          <w:rFonts w:ascii="Arial" w:hAnsi="Arial" w:cs="Arial"/>
          <w:b/>
          <w:szCs w:val="24"/>
        </w:rPr>
      </w:pPr>
    </w:p>
    <w:p w:rsidR="00140E5A" w:rsidRDefault="00F97554">
      <w:pPr>
        <w:spacing w:line="276" w:lineRule="auto"/>
        <w:jc w:val="both"/>
        <w:rPr>
          <w:rFonts w:ascii="Arial" w:hAnsi="Arial" w:cs="Arial"/>
          <w:szCs w:val="24"/>
        </w:rPr>
      </w:pPr>
      <w:r>
        <w:rPr>
          <w:rFonts w:ascii="Arial" w:hAnsi="Arial" w:cs="Arial"/>
          <w:szCs w:val="24"/>
        </w:rPr>
        <w:tab/>
        <w:t>Pela execução do objeto ora contratado, a CONTRATANTE pagará à CONTRATADA o valor de R$</w:t>
      </w:r>
      <w:proofErr w:type="gramStart"/>
      <w:r>
        <w:rPr>
          <w:rFonts w:ascii="Arial" w:hAnsi="Arial" w:cs="Arial"/>
          <w:szCs w:val="24"/>
        </w:rPr>
        <w:t>................</w:t>
      </w:r>
      <w:proofErr w:type="gramEnd"/>
    </w:p>
    <w:p w:rsidR="00F9277D" w:rsidRDefault="00F9277D">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CLÁUSULA QUARTA - CONDIÇÕES DE PAGAMENTO</w:t>
      </w:r>
    </w:p>
    <w:p w:rsidR="00F97554" w:rsidRDefault="00F97554">
      <w:pPr>
        <w:spacing w:line="276" w:lineRule="auto"/>
        <w:jc w:val="both"/>
        <w:rPr>
          <w:rFonts w:ascii="Arial" w:hAnsi="Arial" w:cs="Arial"/>
          <w:b/>
          <w:color w:val="4F81BD"/>
          <w:szCs w:val="24"/>
        </w:rPr>
      </w:pPr>
      <w:r>
        <w:rPr>
          <w:rFonts w:ascii="Arial" w:hAnsi="Arial" w:cs="Arial"/>
          <w:szCs w:val="24"/>
        </w:rPr>
        <w:tab/>
      </w:r>
    </w:p>
    <w:p w:rsidR="00E04CA3" w:rsidRDefault="00F97554" w:rsidP="00AF6F16">
      <w:pPr>
        <w:spacing w:line="276" w:lineRule="auto"/>
        <w:jc w:val="both"/>
        <w:rPr>
          <w:rFonts w:ascii="Arial" w:hAnsi="Arial" w:cs="Arial"/>
          <w:color w:val="000000"/>
        </w:rPr>
      </w:pPr>
      <w:r>
        <w:rPr>
          <w:rFonts w:ascii="Arial" w:hAnsi="Arial" w:cs="Arial"/>
          <w:color w:val="4F81BD"/>
          <w:szCs w:val="24"/>
        </w:rPr>
        <w:tab/>
      </w:r>
      <w:r>
        <w:rPr>
          <w:rFonts w:ascii="Arial" w:hAnsi="Arial" w:cs="Arial"/>
          <w:color w:val="000000"/>
          <w:szCs w:val="24"/>
        </w:rPr>
        <w:t xml:space="preserve">4.1 – O representante do Município de </w:t>
      </w:r>
      <w:r w:rsidR="00351D47">
        <w:rPr>
          <w:rFonts w:ascii="Arial" w:hAnsi="Arial" w:cs="Arial"/>
          <w:color w:val="000000"/>
          <w:szCs w:val="24"/>
        </w:rPr>
        <w:t>Quevedos</w:t>
      </w:r>
      <w:r>
        <w:rPr>
          <w:rFonts w:ascii="Arial" w:hAnsi="Arial" w:cs="Arial"/>
          <w:color w:val="000000"/>
          <w:szCs w:val="24"/>
        </w:rPr>
        <w:t>, especialmente designado para acompanhar e fiscalizar a execução do contrato verificará o exato cumprimento das obrigações do contrato, quanto à quantidade, qualidade e ao prazo previsto para a execução. Medida e atestada a execução dos serviços, a contratada entregará a correspondente fat</w:t>
      </w:r>
      <w:r w:rsidR="00351D47">
        <w:rPr>
          <w:rFonts w:ascii="Arial" w:hAnsi="Arial" w:cs="Arial"/>
          <w:color w:val="000000"/>
          <w:szCs w:val="24"/>
        </w:rPr>
        <w:t>ura na Secretaria de Finanças</w:t>
      </w:r>
      <w:r>
        <w:rPr>
          <w:rFonts w:ascii="Arial" w:hAnsi="Arial" w:cs="Arial"/>
          <w:color w:val="000000"/>
          <w:szCs w:val="24"/>
        </w:rPr>
        <w:t xml:space="preserve">. </w:t>
      </w:r>
    </w:p>
    <w:p w:rsidR="00460D65" w:rsidRDefault="00F97554" w:rsidP="00460D65">
      <w:pPr>
        <w:pStyle w:val="NormalWeb"/>
        <w:spacing w:line="276" w:lineRule="auto"/>
        <w:ind w:firstLine="709"/>
        <w:jc w:val="both"/>
        <w:rPr>
          <w:rFonts w:ascii="Arial" w:hAnsi="Arial" w:cs="Arial"/>
        </w:rPr>
      </w:pPr>
      <w:r>
        <w:rPr>
          <w:rFonts w:ascii="Arial" w:hAnsi="Arial" w:cs="Arial"/>
          <w:color w:val="000000"/>
        </w:rPr>
        <w:t xml:space="preserve">4.2 - </w:t>
      </w:r>
      <w:r w:rsidR="00460D65">
        <w:rPr>
          <w:rFonts w:ascii="Arial" w:hAnsi="Arial" w:cs="Arial"/>
          <w:b/>
          <w:bCs/>
        </w:rPr>
        <w:t>Os pagamentos serão efetuados em até 10 dias por parcela efetivamente concluída, de acordo com o cronograma físico – financeiro e laudo de vistoria realizado pelo fiscal da obra</w:t>
      </w:r>
      <w:r w:rsidR="00351D47">
        <w:rPr>
          <w:rFonts w:ascii="Arial" w:hAnsi="Arial" w:cs="Arial"/>
          <w:b/>
          <w:bCs/>
        </w:rPr>
        <w:t>,</w:t>
      </w:r>
      <w:r w:rsidR="00460D65">
        <w:rPr>
          <w:rFonts w:ascii="Arial" w:hAnsi="Arial" w:cs="Arial"/>
          <w:b/>
          <w:bCs/>
        </w:rPr>
        <w:t xml:space="preserve"> e</w:t>
      </w:r>
      <w:r w:rsidR="00351D47">
        <w:rPr>
          <w:rFonts w:ascii="Arial" w:hAnsi="Arial" w:cs="Arial"/>
          <w:b/>
          <w:bCs/>
        </w:rPr>
        <w:t xml:space="preserve"> mediante a</w:t>
      </w:r>
      <w:r w:rsidR="00460D65">
        <w:rPr>
          <w:rFonts w:ascii="Arial" w:hAnsi="Arial" w:cs="Arial"/>
          <w:b/>
          <w:bCs/>
        </w:rPr>
        <w:t xml:space="preserve"> apresentação de:</w:t>
      </w:r>
    </w:p>
    <w:p w:rsidR="00F97554"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a) ART de execução da obra </w:t>
      </w:r>
    </w:p>
    <w:p w:rsidR="00F97554"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b) Nota fiscal; </w:t>
      </w:r>
    </w:p>
    <w:p w:rsidR="006C5E05"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 xml:space="preserve">c) </w:t>
      </w:r>
      <w:proofErr w:type="spellStart"/>
      <w:r>
        <w:rPr>
          <w:rFonts w:ascii="Arial" w:hAnsi="Arial" w:cs="Arial"/>
          <w:color w:val="000000"/>
        </w:rPr>
        <w:t>Sefip</w:t>
      </w:r>
      <w:proofErr w:type="spellEnd"/>
      <w:r>
        <w:rPr>
          <w:rFonts w:ascii="Arial" w:hAnsi="Arial" w:cs="Arial"/>
          <w:color w:val="000000"/>
        </w:rPr>
        <w:t xml:space="preserve"> com relação de empregados contratados na matricula da obra, juntamente com o protocolo de entrega e </w:t>
      </w:r>
      <w:proofErr w:type="gramStart"/>
      <w:r>
        <w:rPr>
          <w:rFonts w:ascii="Arial" w:hAnsi="Arial" w:cs="Arial"/>
          <w:color w:val="000000"/>
        </w:rPr>
        <w:t>os referidos pagamento</w:t>
      </w:r>
      <w:proofErr w:type="gramEnd"/>
      <w:r>
        <w:rPr>
          <w:rFonts w:ascii="Arial" w:hAnsi="Arial" w:cs="Arial"/>
          <w:color w:val="000000"/>
        </w:rPr>
        <w:t xml:space="preserve"> de FGTS; </w:t>
      </w:r>
    </w:p>
    <w:p w:rsidR="00656C2F" w:rsidRDefault="006C5E05" w:rsidP="006D76F9">
      <w:pPr>
        <w:pStyle w:val="NormalWeb"/>
        <w:spacing w:before="0" w:beforeAutospacing="0" w:after="0" w:afterAutospacing="0"/>
        <w:jc w:val="both"/>
        <w:rPr>
          <w:rFonts w:ascii="Arial" w:hAnsi="Arial" w:cs="Arial"/>
          <w:color w:val="000000"/>
        </w:rPr>
      </w:pPr>
      <w:r>
        <w:rPr>
          <w:rFonts w:ascii="Arial" w:hAnsi="Arial" w:cs="Arial"/>
          <w:color w:val="000000"/>
        </w:rPr>
        <w:t>d</w:t>
      </w:r>
      <w:r w:rsidR="00F97554">
        <w:rPr>
          <w:rFonts w:ascii="Arial" w:hAnsi="Arial" w:cs="Arial"/>
          <w:color w:val="000000"/>
        </w:rPr>
        <w:t>) Certificado de regularidade Fi</w:t>
      </w:r>
      <w:r w:rsidR="00656C2F">
        <w:rPr>
          <w:rFonts w:ascii="Arial" w:hAnsi="Arial" w:cs="Arial"/>
          <w:color w:val="000000"/>
        </w:rPr>
        <w:t>scal junto ao FGTS;</w:t>
      </w:r>
    </w:p>
    <w:p w:rsidR="00F97554" w:rsidRDefault="006C5E05" w:rsidP="006D76F9">
      <w:pPr>
        <w:pStyle w:val="NormalWeb"/>
        <w:spacing w:before="0" w:beforeAutospacing="0" w:after="0" w:afterAutospacing="0"/>
        <w:jc w:val="both"/>
        <w:rPr>
          <w:rFonts w:ascii="Arial" w:hAnsi="Arial" w:cs="Arial"/>
          <w:color w:val="000000"/>
        </w:rPr>
      </w:pPr>
      <w:r>
        <w:rPr>
          <w:rFonts w:ascii="Arial" w:hAnsi="Arial" w:cs="Arial"/>
          <w:color w:val="000000"/>
        </w:rPr>
        <w:t>e</w:t>
      </w:r>
      <w:r w:rsidR="00F97554">
        <w:rPr>
          <w:rFonts w:ascii="Arial" w:hAnsi="Arial" w:cs="Arial"/>
          <w:color w:val="000000"/>
        </w:rPr>
        <w:t xml:space="preserve">) Apresentação do diário de obras, com a devida fiscalização do engenheiro da Prefeitura Municipal de </w:t>
      </w:r>
      <w:r w:rsidR="00D6786C">
        <w:rPr>
          <w:rFonts w:ascii="Arial" w:hAnsi="Arial" w:cs="Arial"/>
          <w:color w:val="000000"/>
        </w:rPr>
        <w:t>Quevedos</w:t>
      </w:r>
      <w:r w:rsidR="00F97554">
        <w:rPr>
          <w:rFonts w:ascii="Arial" w:hAnsi="Arial" w:cs="Arial"/>
          <w:color w:val="000000"/>
        </w:rPr>
        <w:t>. </w:t>
      </w:r>
    </w:p>
    <w:p w:rsidR="00F97554" w:rsidRDefault="00F97554">
      <w:pPr>
        <w:pStyle w:val="NormalWeb"/>
        <w:spacing w:line="276" w:lineRule="auto"/>
        <w:jc w:val="both"/>
        <w:rPr>
          <w:rFonts w:ascii="Arial" w:hAnsi="Arial" w:cs="Arial"/>
          <w:color w:val="000000"/>
        </w:rPr>
      </w:pPr>
      <w:r>
        <w:rPr>
          <w:rFonts w:ascii="Arial" w:hAnsi="Arial" w:cs="Arial"/>
          <w:color w:val="000000"/>
        </w:rPr>
        <w:tab/>
        <w:t>4.3 – Os pagamentos decorrentes da execução do objeto da presente licitação</w:t>
      </w:r>
      <w:proofErr w:type="gramStart"/>
      <w:r>
        <w:rPr>
          <w:rFonts w:ascii="Arial" w:hAnsi="Arial" w:cs="Arial"/>
          <w:color w:val="000000"/>
        </w:rPr>
        <w:t>, correrão</w:t>
      </w:r>
      <w:proofErr w:type="gramEnd"/>
      <w:r>
        <w:rPr>
          <w:rFonts w:ascii="Arial" w:hAnsi="Arial" w:cs="Arial"/>
          <w:color w:val="000000"/>
        </w:rPr>
        <w:t xml:space="preserve"> por conta dos recursos da dotação orçamentária conforme segue: </w:t>
      </w:r>
    </w:p>
    <w:p w:rsidR="007A0B80" w:rsidRPr="00960E50" w:rsidRDefault="007A0B80" w:rsidP="007A0B80">
      <w:pPr>
        <w:spacing w:line="276" w:lineRule="auto"/>
        <w:jc w:val="both"/>
        <w:rPr>
          <w:rFonts w:ascii="Arial" w:hAnsi="Arial" w:cs="Arial"/>
          <w:b/>
          <w:color w:val="000000"/>
          <w:szCs w:val="24"/>
        </w:rPr>
      </w:pPr>
      <w:r w:rsidRPr="00960E50">
        <w:rPr>
          <w:rFonts w:ascii="Arial" w:hAnsi="Arial" w:cs="Arial"/>
          <w:b/>
          <w:color w:val="000000"/>
          <w:szCs w:val="24"/>
        </w:rPr>
        <w:t>Órgão 0</w:t>
      </w:r>
      <w:r>
        <w:rPr>
          <w:rFonts w:ascii="Arial" w:hAnsi="Arial" w:cs="Arial"/>
          <w:b/>
          <w:color w:val="000000"/>
          <w:szCs w:val="24"/>
        </w:rPr>
        <w:t>5</w:t>
      </w:r>
      <w:r w:rsidRPr="00960E50">
        <w:rPr>
          <w:rFonts w:ascii="Arial" w:hAnsi="Arial" w:cs="Arial"/>
          <w:b/>
          <w:color w:val="000000"/>
          <w:szCs w:val="24"/>
        </w:rPr>
        <w:t>: Secretaria Mun</w:t>
      </w:r>
      <w:r>
        <w:rPr>
          <w:rFonts w:ascii="Arial" w:hAnsi="Arial" w:cs="Arial"/>
          <w:b/>
          <w:color w:val="000000"/>
          <w:szCs w:val="24"/>
        </w:rPr>
        <w:t>icipal de Obras e Serviços Públicos.</w:t>
      </w:r>
    </w:p>
    <w:p w:rsidR="007A0B80" w:rsidRPr="00960E50" w:rsidRDefault="007A0B80" w:rsidP="007A0B80">
      <w:pPr>
        <w:spacing w:line="276" w:lineRule="auto"/>
        <w:jc w:val="both"/>
        <w:rPr>
          <w:rFonts w:ascii="Arial" w:hAnsi="Arial" w:cs="Arial"/>
          <w:b/>
          <w:color w:val="000000"/>
          <w:szCs w:val="24"/>
        </w:rPr>
      </w:pPr>
      <w:r w:rsidRPr="00960E50">
        <w:rPr>
          <w:rFonts w:ascii="Arial" w:hAnsi="Arial" w:cs="Arial"/>
          <w:b/>
          <w:color w:val="000000"/>
          <w:szCs w:val="24"/>
        </w:rPr>
        <w:t>Proj</w:t>
      </w:r>
      <w:r>
        <w:rPr>
          <w:rFonts w:ascii="Arial" w:hAnsi="Arial" w:cs="Arial"/>
          <w:b/>
          <w:color w:val="000000"/>
          <w:szCs w:val="24"/>
        </w:rPr>
        <w:t>eto</w:t>
      </w:r>
      <w:r w:rsidRPr="00960E50">
        <w:rPr>
          <w:rFonts w:ascii="Arial" w:hAnsi="Arial" w:cs="Arial"/>
          <w:b/>
          <w:color w:val="000000"/>
          <w:szCs w:val="24"/>
        </w:rPr>
        <w:t>/Ativ</w:t>
      </w:r>
      <w:r>
        <w:rPr>
          <w:rFonts w:ascii="Arial" w:hAnsi="Arial" w:cs="Arial"/>
          <w:b/>
          <w:color w:val="000000"/>
          <w:szCs w:val="24"/>
        </w:rPr>
        <w:t>idade</w:t>
      </w:r>
      <w:r w:rsidRPr="00960E50">
        <w:rPr>
          <w:rFonts w:ascii="Arial" w:hAnsi="Arial" w:cs="Arial"/>
          <w:b/>
          <w:color w:val="000000"/>
          <w:szCs w:val="24"/>
        </w:rPr>
        <w:t xml:space="preserve">: </w:t>
      </w:r>
      <w:r>
        <w:rPr>
          <w:rFonts w:ascii="Arial" w:hAnsi="Arial" w:cs="Arial"/>
          <w:b/>
          <w:color w:val="000000"/>
          <w:szCs w:val="24"/>
        </w:rPr>
        <w:t>2017 – Manutenção, Conservação e Ampliação de Pavimentos em Vias Públicas.</w:t>
      </w:r>
    </w:p>
    <w:p w:rsidR="007A0B80" w:rsidRDefault="007A0B80" w:rsidP="007A0B80">
      <w:pPr>
        <w:spacing w:line="276" w:lineRule="auto"/>
        <w:jc w:val="both"/>
        <w:rPr>
          <w:rFonts w:ascii="Arial" w:hAnsi="Arial" w:cs="Arial"/>
          <w:b/>
          <w:color w:val="000000"/>
          <w:szCs w:val="24"/>
        </w:rPr>
      </w:pPr>
      <w:r w:rsidRPr="00960E50">
        <w:rPr>
          <w:rFonts w:ascii="Arial" w:hAnsi="Arial" w:cs="Arial"/>
          <w:b/>
          <w:color w:val="000000"/>
          <w:szCs w:val="24"/>
        </w:rPr>
        <w:t>(</w:t>
      </w:r>
      <w:r w:rsidR="002714FC">
        <w:rPr>
          <w:rFonts w:ascii="Arial" w:hAnsi="Arial" w:cs="Arial"/>
          <w:b/>
          <w:color w:val="000000"/>
          <w:szCs w:val="24"/>
        </w:rPr>
        <w:t>82</w:t>
      </w:r>
      <w:r>
        <w:rPr>
          <w:rFonts w:ascii="Arial" w:hAnsi="Arial" w:cs="Arial"/>
          <w:b/>
          <w:color w:val="000000"/>
          <w:szCs w:val="24"/>
        </w:rPr>
        <w:t xml:space="preserve">) </w:t>
      </w:r>
      <w:r w:rsidR="002714FC">
        <w:rPr>
          <w:rFonts w:ascii="Arial" w:hAnsi="Arial" w:cs="Arial"/>
          <w:b/>
          <w:color w:val="000000"/>
          <w:szCs w:val="24"/>
        </w:rPr>
        <w:t>4</w:t>
      </w:r>
      <w:r>
        <w:rPr>
          <w:rFonts w:ascii="Arial" w:hAnsi="Arial" w:cs="Arial"/>
          <w:b/>
          <w:color w:val="000000"/>
          <w:szCs w:val="24"/>
        </w:rPr>
        <w:t>.</w:t>
      </w:r>
      <w:r w:rsidR="002714FC">
        <w:rPr>
          <w:rFonts w:ascii="Arial" w:hAnsi="Arial" w:cs="Arial"/>
          <w:b/>
          <w:color w:val="000000"/>
          <w:szCs w:val="24"/>
        </w:rPr>
        <w:t>4</w:t>
      </w:r>
      <w:r w:rsidRPr="00960E50">
        <w:rPr>
          <w:rFonts w:ascii="Arial" w:hAnsi="Arial" w:cs="Arial"/>
          <w:b/>
          <w:color w:val="000000"/>
          <w:szCs w:val="24"/>
        </w:rPr>
        <w:t>.90.</w:t>
      </w:r>
      <w:r>
        <w:rPr>
          <w:rFonts w:ascii="Arial" w:hAnsi="Arial" w:cs="Arial"/>
          <w:b/>
          <w:color w:val="000000"/>
          <w:szCs w:val="24"/>
        </w:rPr>
        <w:t>3</w:t>
      </w:r>
      <w:r w:rsidR="002714FC">
        <w:rPr>
          <w:rFonts w:ascii="Arial" w:hAnsi="Arial" w:cs="Arial"/>
          <w:b/>
          <w:color w:val="000000"/>
          <w:szCs w:val="24"/>
        </w:rPr>
        <w:t>0</w:t>
      </w:r>
      <w:r w:rsidRPr="00960E50">
        <w:rPr>
          <w:rFonts w:ascii="Arial" w:hAnsi="Arial" w:cs="Arial"/>
          <w:b/>
          <w:color w:val="000000"/>
          <w:szCs w:val="24"/>
        </w:rPr>
        <w:t>.00.00.00.00</w:t>
      </w:r>
      <w:r>
        <w:rPr>
          <w:rFonts w:ascii="Arial" w:hAnsi="Arial" w:cs="Arial"/>
          <w:b/>
          <w:color w:val="000000"/>
          <w:szCs w:val="24"/>
        </w:rPr>
        <w:t xml:space="preserve"> (0500)</w:t>
      </w:r>
      <w:r w:rsidRPr="00960E50">
        <w:rPr>
          <w:rFonts w:ascii="Arial" w:hAnsi="Arial" w:cs="Arial"/>
          <w:b/>
          <w:color w:val="000000"/>
          <w:szCs w:val="24"/>
        </w:rPr>
        <w:t xml:space="preserve"> </w:t>
      </w:r>
      <w:r>
        <w:rPr>
          <w:rFonts w:ascii="Arial" w:hAnsi="Arial" w:cs="Arial"/>
          <w:b/>
          <w:color w:val="000000"/>
          <w:szCs w:val="24"/>
        </w:rPr>
        <w:t>–</w:t>
      </w:r>
      <w:r w:rsidRPr="00960E50">
        <w:rPr>
          <w:rFonts w:ascii="Arial" w:hAnsi="Arial" w:cs="Arial"/>
          <w:b/>
          <w:color w:val="000000"/>
          <w:szCs w:val="24"/>
        </w:rPr>
        <w:t xml:space="preserve"> O</w:t>
      </w:r>
      <w:r w:rsidR="002714FC">
        <w:rPr>
          <w:rFonts w:ascii="Arial" w:hAnsi="Arial" w:cs="Arial"/>
          <w:b/>
          <w:color w:val="000000"/>
          <w:szCs w:val="24"/>
        </w:rPr>
        <w:t>bras e Instalações</w:t>
      </w:r>
      <w:r w:rsidRPr="00960E50">
        <w:rPr>
          <w:rFonts w:ascii="Arial" w:hAnsi="Arial" w:cs="Arial"/>
          <w:b/>
          <w:color w:val="000000"/>
          <w:szCs w:val="24"/>
        </w:rPr>
        <w:t>.</w:t>
      </w:r>
    </w:p>
    <w:p w:rsidR="007A0B80" w:rsidRDefault="007A0B80">
      <w:pPr>
        <w:autoSpaceDE w:val="0"/>
        <w:autoSpaceDN w:val="0"/>
        <w:adjustRightInd w:val="0"/>
        <w:jc w:val="both"/>
        <w:rPr>
          <w:rFonts w:ascii="Arial" w:hAnsi="Arial" w:cs="Arial"/>
          <w:color w:val="000000"/>
          <w:szCs w:val="24"/>
        </w:rPr>
      </w:pPr>
    </w:p>
    <w:p w:rsidR="00F97554" w:rsidRDefault="00F97554">
      <w:pPr>
        <w:autoSpaceDE w:val="0"/>
        <w:autoSpaceDN w:val="0"/>
        <w:adjustRightInd w:val="0"/>
        <w:jc w:val="both"/>
        <w:rPr>
          <w:color w:val="000000"/>
        </w:rPr>
      </w:pPr>
      <w:r>
        <w:rPr>
          <w:rFonts w:ascii="Arial" w:hAnsi="Arial" w:cs="Arial"/>
          <w:color w:val="000000"/>
          <w:szCs w:val="24"/>
        </w:rPr>
        <w:t xml:space="preserve">         4.4</w:t>
      </w:r>
      <w:r>
        <w:rPr>
          <w:rFonts w:ascii="Arial" w:hAnsi="Arial" w:cs="Arial"/>
          <w:b/>
          <w:color w:val="000000"/>
          <w:szCs w:val="24"/>
        </w:rPr>
        <w:t xml:space="preserve"> - </w:t>
      </w:r>
      <w:r w:rsidR="00B42B56">
        <w:rPr>
          <w:rFonts w:ascii="Arial" w:hAnsi="Arial" w:cs="Arial"/>
          <w:b/>
          <w:color w:val="000000"/>
        </w:rPr>
        <w:t xml:space="preserve">A empresa deverá informar a conta bancária para depósito no Banrisul, Caixa Federal, Banco do </w:t>
      </w:r>
      <w:proofErr w:type="gramStart"/>
      <w:r w:rsidR="00B42B56">
        <w:rPr>
          <w:rFonts w:ascii="Arial" w:hAnsi="Arial" w:cs="Arial"/>
          <w:b/>
          <w:color w:val="000000"/>
        </w:rPr>
        <w:t>brasil</w:t>
      </w:r>
      <w:proofErr w:type="gramEnd"/>
      <w:r w:rsidR="00B42B56">
        <w:rPr>
          <w:rFonts w:ascii="Arial" w:hAnsi="Arial" w:cs="Arial"/>
          <w:b/>
          <w:color w:val="000000"/>
        </w:rPr>
        <w:t xml:space="preserve"> ou </w:t>
      </w:r>
      <w:proofErr w:type="spellStart"/>
      <w:r w:rsidR="00B42B56">
        <w:rPr>
          <w:rFonts w:ascii="Arial" w:hAnsi="Arial" w:cs="Arial"/>
          <w:b/>
          <w:color w:val="000000"/>
        </w:rPr>
        <w:t>Sicredi</w:t>
      </w:r>
      <w:proofErr w:type="spellEnd"/>
      <w:r w:rsidR="00B42B56">
        <w:rPr>
          <w:rFonts w:ascii="Arial" w:hAnsi="Arial" w:cs="Arial"/>
          <w:b/>
          <w:color w:val="000000"/>
        </w:rPr>
        <w:t>, ou ainda emitir boleto no valor da nota fiscal, caso não apresente conta bancaria nestas condições, será efetuado DOC e descontado dos pagamentos devidos pela administração.</w:t>
      </w:r>
    </w:p>
    <w:p w:rsidR="00233BFC" w:rsidRDefault="00233BFC">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QUINTA - CRITÉRIO DE REAJUSTE</w:t>
      </w:r>
    </w:p>
    <w:p w:rsidR="00FF654F" w:rsidRDefault="00FF654F">
      <w:pPr>
        <w:spacing w:line="276" w:lineRule="auto"/>
        <w:jc w:val="both"/>
        <w:rPr>
          <w:rFonts w:ascii="Arial" w:hAnsi="Arial" w:cs="Arial"/>
          <w:b/>
          <w:szCs w:val="24"/>
        </w:rPr>
      </w:pPr>
    </w:p>
    <w:p w:rsidR="00D3410F" w:rsidRDefault="00F97554">
      <w:pPr>
        <w:spacing w:line="276" w:lineRule="auto"/>
        <w:jc w:val="both"/>
        <w:rPr>
          <w:rFonts w:ascii="Arial" w:hAnsi="Arial" w:cs="Arial"/>
          <w:szCs w:val="24"/>
        </w:rPr>
      </w:pPr>
      <w:r>
        <w:rPr>
          <w:rFonts w:ascii="Arial" w:hAnsi="Arial" w:cs="Arial"/>
          <w:szCs w:val="24"/>
        </w:rPr>
        <w:tab/>
        <w:t xml:space="preserve">O preço estabelecido no presente Contrato não será reajustado. </w:t>
      </w:r>
    </w:p>
    <w:p w:rsidR="006D76F9" w:rsidRDefault="006D76F9">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SEXTA </w:t>
      </w:r>
      <w:r w:rsidR="00FF654F">
        <w:rPr>
          <w:rFonts w:ascii="Arial" w:hAnsi="Arial" w:cs="Arial"/>
          <w:b/>
          <w:szCs w:val="24"/>
        </w:rPr>
        <w:t>–</w:t>
      </w:r>
      <w:r>
        <w:rPr>
          <w:rFonts w:ascii="Arial" w:hAnsi="Arial" w:cs="Arial"/>
          <w:b/>
          <w:szCs w:val="24"/>
        </w:rPr>
        <w:t xml:space="preserve"> PRAZOS</w:t>
      </w:r>
    </w:p>
    <w:p w:rsidR="00FF654F" w:rsidRDefault="00FF654F">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prazo máximo para execução e entrega do objeto do presente Contrato é de</w:t>
      </w:r>
      <w:r w:rsidR="002714FC">
        <w:rPr>
          <w:rFonts w:ascii="Arial" w:hAnsi="Arial" w:cs="Arial"/>
          <w:szCs w:val="24"/>
        </w:rPr>
        <w:t>:</w:t>
      </w:r>
      <w:r w:rsidR="00A37CAA">
        <w:rPr>
          <w:rFonts w:ascii="Arial" w:hAnsi="Arial" w:cs="Arial"/>
          <w:szCs w:val="24"/>
        </w:rPr>
        <w:t xml:space="preserve"> </w:t>
      </w:r>
      <w:r w:rsidR="00A37CAA">
        <w:rPr>
          <w:rFonts w:ascii="Arial" w:hAnsi="Arial" w:cs="Arial"/>
          <w:b/>
          <w:szCs w:val="24"/>
        </w:rPr>
        <w:t xml:space="preserve">ITEM 01 – RUA SANTA AMÉLIA - 06 </w:t>
      </w:r>
      <w:r w:rsidR="00A37CAA" w:rsidRPr="00A84996">
        <w:rPr>
          <w:rFonts w:ascii="Arial" w:hAnsi="Arial" w:cs="Arial"/>
          <w:b/>
          <w:szCs w:val="24"/>
        </w:rPr>
        <w:t>(</w:t>
      </w:r>
      <w:r w:rsidR="00A37CAA">
        <w:rPr>
          <w:rFonts w:ascii="Arial" w:hAnsi="Arial" w:cs="Arial"/>
          <w:b/>
          <w:szCs w:val="24"/>
        </w:rPr>
        <w:t>seis</w:t>
      </w:r>
      <w:r w:rsidR="00A37CAA" w:rsidRPr="00A84996">
        <w:rPr>
          <w:rFonts w:ascii="Arial" w:hAnsi="Arial" w:cs="Arial"/>
          <w:b/>
          <w:szCs w:val="24"/>
        </w:rPr>
        <w:t xml:space="preserve">) </w:t>
      </w:r>
      <w:r w:rsidR="00A37CAA">
        <w:rPr>
          <w:rFonts w:ascii="Arial" w:hAnsi="Arial" w:cs="Arial"/>
          <w:b/>
          <w:szCs w:val="24"/>
        </w:rPr>
        <w:t xml:space="preserve">meses, </w:t>
      </w:r>
      <w:r w:rsidR="00A37CAA" w:rsidRPr="00A84996">
        <w:rPr>
          <w:rFonts w:ascii="Arial" w:hAnsi="Arial" w:cs="Arial"/>
          <w:b/>
          <w:szCs w:val="24"/>
        </w:rPr>
        <w:t>de acordo com</w:t>
      </w:r>
      <w:r w:rsidR="00A37CAA">
        <w:rPr>
          <w:rFonts w:ascii="Arial" w:hAnsi="Arial" w:cs="Arial"/>
          <w:b/>
          <w:szCs w:val="24"/>
        </w:rPr>
        <w:t xml:space="preserve"> o cronograma físico-financeiro; ITEM 02 – TRECHO DA ESTRADA DE SAÍDA PARA SÃO PEDRO DO SUL – 03 (três) meses, </w:t>
      </w:r>
      <w:r w:rsidR="00A37CAA" w:rsidRPr="00A84996">
        <w:rPr>
          <w:rFonts w:ascii="Arial" w:hAnsi="Arial" w:cs="Arial"/>
          <w:b/>
          <w:szCs w:val="24"/>
        </w:rPr>
        <w:t>de acordo com</w:t>
      </w:r>
      <w:r w:rsidR="00A37CAA">
        <w:rPr>
          <w:rFonts w:ascii="Arial" w:hAnsi="Arial" w:cs="Arial"/>
          <w:b/>
          <w:szCs w:val="24"/>
        </w:rPr>
        <w:t xml:space="preserve"> o cronograma físico-financeiro; e ITEM 03 – TRECHO NO BALNEÁRIO TOROPI – 03 (três) meses, </w:t>
      </w:r>
      <w:r w:rsidR="00A37CAA" w:rsidRPr="00A84996">
        <w:rPr>
          <w:rFonts w:ascii="Arial" w:hAnsi="Arial" w:cs="Arial"/>
          <w:b/>
          <w:szCs w:val="24"/>
        </w:rPr>
        <w:t>de acordo com</w:t>
      </w:r>
      <w:r w:rsidR="00A37CAA">
        <w:rPr>
          <w:rFonts w:ascii="Arial" w:hAnsi="Arial" w:cs="Arial"/>
          <w:b/>
          <w:szCs w:val="24"/>
        </w:rPr>
        <w:t xml:space="preserve"> o cronograma físico-financeiro, sendo que os três itens/obras pode ser prorrogado por mais 30 (trinta) dias, mediante </w:t>
      </w:r>
      <w:r w:rsidR="00A37CAA">
        <w:rPr>
          <w:rFonts w:ascii="Arial" w:hAnsi="Arial" w:cs="Arial"/>
          <w:b/>
          <w:szCs w:val="24"/>
        </w:rPr>
        <w:lastRenderedPageBreak/>
        <w:t>justificativa aceita pela Administração</w:t>
      </w:r>
      <w:r>
        <w:rPr>
          <w:rFonts w:ascii="Arial" w:hAnsi="Arial" w:cs="Arial"/>
          <w:szCs w:val="24"/>
        </w:rPr>
        <w:t>, e será contada a</w:t>
      </w:r>
      <w:r w:rsidR="008A7D88">
        <w:rPr>
          <w:rFonts w:ascii="Arial" w:hAnsi="Arial" w:cs="Arial"/>
          <w:szCs w:val="24"/>
        </w:rPr>
        <w:t xml:space="preserve"> </w:t>
      </w:r>
      <w:r>
        <w:rPr>
          <w:rFonts w:ascii="Arial" w:hAnsi="Arial" w:cs="Arial"/>
          <w:szCs w:val="24"/>
        </w:rPr>
        <w:t>partir</w:t>
      </w:r>
      <w:r w:rsidR="008A7D88">
        <w:rPr>
          <w:rFonts w:ascii="Arial" w:hAnsi="Arial" w:cs="Arial"/>
          <w:szCs w:val="24"/>
        </w:rPr>
        <w:t xml:space="preserve"> da</w:t>
      </w:r>
      <w:r>
        <w:rPr>
          <w:rFonts w:ascii="Arial" w:hAnsi="Arial" w:cs="Arial"/>
          <w:szCs w:val="24"/>
        </w:rPr>
        <w:t xml:space="preserve"> ordem de execução emitida pelo Prefeito Municipal.</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Parágrafo Primeiro</w:t>
      </w:r>
      <w:r w:rsidR="00233BFC">
        <w:rPr>
          <w:rFonts w:ascii="Arial" w:hAnsi="Arial" w:cs="Arial"/>
          <w:szCs w:val="24"/>
        </w:rPr>
        <w:t xml:space="preserve"> </w:t>
      </w:r>
      <w:r>
        <w:rPr>
          <w:rFonts w:ascii="Arial" w:hAnsi="Arial" w:cs="Arial"/>
          <w:szCs w:val="24"/>
        </w:rPr>
        <w:t>- Após a ordem de execução se a contratada não der início aos trabalhos (execução da obra) o contrato poderá ser rescindido imediatamente pela contratante consoante os artigos 77 e 78 da Lei nº 8.666/93.</w:t>
      </w:r>
    </w:p>
    <w:p w:rsidR="00A37CAA" w:rsidRDefault="00F97554">
      <w:pPr>
        <w:spacing w:line="276" w:lineRule="auto"/>
        <w:jc w:val="both"/>
        <w:rPr>
          <w:rFonts w:ascii="Arial" w:hAnsi="Arial" w:cs="Arial"/>
          <w:szCs w:val="24"/>
        </w:rPr>
      </w:pPr>
      <w:r>
        <w:rPr>
          <w:rFonts w:ascii="Arial" w:hAnsi="Arial" w:cs="Arial"/>
          <w:szCs w:val="24"/>
        </w:rPr>
        <w:tab/>
      </w:r>
    </w:p>
    <w:p w:rsidR="00F97554" w:rsidRDefault="00F97554" w:rsidP="00A37CAA">
      <w:pPr>
        <w:spacing w:line="276" w:lineRule="auto"/>
        <w:ind w:firstLine="708"/>
        <w:jc w:val="both"/>
        <w:rPr>
          <w:rFonts w:ascii="Arial" w:hAnsi="Arial" w:cs="Arial"/>
          <w:szCs w:val="24"/>
        </w:rPr>
      </w:pPr>
      <w:r>
        <w:rPr>
          <w:rFonts w:ascii="Arial" w:hAnsi="Arial" w:cs="Arial"/>
          <w:szCs w:val="24"/>
        </w:rPr>
        <w:t>Parágrafo Segundo - O prazo acima estabelecido poderá ser prorrogado nos termos do art. 57, parágrafos 1° e 2°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SÉTIMA – GARANTIA</w:t>
      </w:r>
    </w:p>
    <w:p w:rsidR="00F97554" w:rsidRDefault="00F97554">
      <w:pPr>
        <w:spacing w:line="276" w:lineRule="auto"/>
        <w:jc w:val="both"/>
        <w:rPr>
          <w:rFonts w:ascii="Arial" w:hAnsi="Arial" w:cs="Arial"/>
          <w:szCs w:val="24"/>
        </w:rPr>
      </w:pPr>
    </w:p>
    <w:p w:rsidR="00F97554" w:rsidRDefault="00F97554" w:rsidP="00233BFC">
      <w:pPr>
        <w:spacing w:line="276" w:lineRule="auto"/>
        <w:ind w:firstLine="708"/>
        <w:jc w:val="both"/>
        <w:rPr>
          <w:rFonts w:ascii="Arial" w:hAnsi="Arial" w:cs="Arial"/>
          <w:color w:val="000000"/>
          <w:szCs w:val="24"/>
        </w:rPr>
      </w:pPr>
      <w:r>
        <w:rPr>
          <w:rFonts w:ascii="Arial" w:hAnsi="Arial" w:cs="Arial"/>
          <w:szCs w:val="24"/>
        </w:rPr>
        <w:t>7</w:t>
      </w:r>
      <w:r>
        <w:rPr>
          <w:rFonts w:ascii="Arial" w:hAnsi="Arial" w:cs="Arial"/>
          <w:color w:val="000000"/>
          <w:szCs w:val="24"/>
        </w:rPr>
        <w:t xml:space="preserve">.1 – No prazo máximo </w:t>
      </w:r>
      <w:r>
        <w:rPr>
          <w:rFonts w:ascii="Arial" w:hAnsi="Arial" w:cs="Arial"/>
          <w:b/>
          <w:color w:val="000000"/>
          <w:szCs w:val="24"/>
        </w:rPr>
        <w:t>de 05 (cinco) dias</w:t>
      </w:r>
      <w:r>
        <w:rPr>
          <w:rFonts w:ascii="Arial" w:hAnsi="Arial" w:cs="Arial"/>
          <w:color w:val="000000"/>
          <w:szCs w:val="24"/>
        </w:rPr>
        <w:t xml:space="preserve">, após a assinatura do contrato, a contratada deverá apresentar garantia no valor equivalente a 5 % (cinco por cento) do valor do contrato. </w:t>
      </w:r>
    </w:p>
    <w:p w:rsidR="00F97554" w:rsidRDefault="00F97554" w:rsidP="00233BFC">
      <w:pPr>
        <w:pStyle w:val="NormalWeb"/>
        <w:spacing w:line="276" w:lineRule="auto"/>
        <w:ind w:firstLine="708"/>
        <w:jc w:val="both"/>
        <w:rPr>
          <w:rFonts w:ascii="Arial" w:hAnsi="Arial" w:cs="Arial"/>
          <w:color w:val="000000"/>
        </w:rPr>
      </w:pPr>
      <w:r>
        <w:rPr>
          <w:rFonts w:ascii="Arial" w:hAnsi="Arial" w:cs="Arial"/>
          <w:color w:val="000000"/>
        </w:rPr>
        <w:t>7.2 – Caberá à adjudicatária optar por uma das modalidades de garantias estabelecidas no art. 56, parágrafo 1°, da Lei n° 8.666/93. </w:t>
      </w:r>
    </w:p>
    <w:p w:rsidR="00F97554" w:rsidRDefault="00F97554" w:rsidP="00233BFC">
      <w:pPr>
        <w:pStyle w:val="NormalWeb"/>
        <w:spacing w:line="276" w:lineRule="auto"/>
        <w:ind w:firstLine="709"/>
        <w:jc w:val="both"/>
        <w:rPr>
          <w:rFonts w:ascii="Arial" w:hAnsi="Arial" w:cs="Arial"/>
          <w:color w:val="000000"/>
        </w:rPr>
      </w:pPr>
      <w:r>
        <w:rPr>
          <w:rFonts w:ascii="Arial" w:hAnsi="Arial" w:cs="Arial"/>
          <w:color w:val="000000"/>
        </w:rPr>
        <w:t>7.3 – A garantia prestada pela contratada será liberada ou restituída após a execução do contrato, e, quando em dinheiro, atualizado pelo índice da aplicação financeira. </w:t>
      </w:r>
    </w:p>
    <w:p w:rsidR="004F5288" w:rsidRDefault="00F97554" w:rsidP="00233BFC">
      <w:pPr>
        <w:pStyle w:val="NormalWeb"/>
        <w:spacing w:line="276" w:lineRule="auto"/>
        <w:ind w:firstLine="709"/>
        <w:jc w:val="both"/>
        <w:rPr>
          <w:rFonts w:ascii="Arial" w:hAnsi="Arial" w:cs="Arial"/>
          <w:color w:val="000000"/>
        </w:rPr>
      </w:pPr>
      <w:r>
        <w:rPr>
          <w:rFonts w:ascii="Arial" w:hAnsi="Arial" w:cs="Arial"/>
          <w:color w:val="000000"/>
        </w:rPr>
        <w:t xml:space="preserve">7.4 - Executado o objeto contratual, a CONTRATADA responderá pela solidez e segurança da obra, durante o </w:t>
      </w:r>
      <w:r>
        <w:rPr>
          <w:rFonts w:ascii="Arial" w:hAnsi="Arial" w:cs="Arial"/>
          <w:b/>
          <w:color w:val="000000"/>
        </w:rPr>
        <w:t>prazo de cinco anos</w:t>
      </w:r>
      <w:r>
        <w:rPr>
          <w:rFonts w:ascii="Arial" w:hAnsi="Arial" w:cs="Arial"/>
          <w:color w:val="000000"/>
        </w:rPr>
        <w:t>, em conformidade com o art. 618 do Código Civil Brasileiro.</w:t>
      </w:r>
    </w:p>
    <w:p w:rsidR="00F97554" w:rsidRDefault="00F97554">
      <w:pPr>
        <w:spacing w:line="276" w:lineRule="auto"/>
        <w:jc w:val="both"/>
        <w:rPr>
          <w:rFonts w:ascii="Arial" w:hAnsi="Arial" w:cs="Arial"/>
          <w:b/>
          <w:szCs w:val="24"/>
        </w:rPr>
      </w:pPr>
      <w:proofErr w:type="gramStart"/>
      <w:r>
        <w:rPr>
          <w:rFonts w:ascii="Arial" w:hAnsi="Arial" w:cs="Arial"/>
          <w:b/>
          <w:color w:val="000000"/>
          <w:szCs w:val="24"/>
        </w:rPr>
        <w:t>CLÁUSULA OITAVA - DIREITOS</w:t>
      </w:r>
      <w:proofErr w:type="gramEnd"/>
      <w:r>
        <w:rPr>
          <w:rFonts w:ascii="Arial" w:hAnsi="Arial" w:cs="Arial"/>
          <w:b/>
          <w:color w:val="000000"/>
          <w:szCs w:val="24"/>
        </w:rPr>
        <w:t xml:space="preserve"> E RESPONSABILIDADES DAS PARTES</w:t>
      </w:r>
      <w:r>
        <w:rPr>
          <w:rFonts w:ascii="Arial" w:hAnsi="Arial" w:cs="Arial"/>
          <w:b/>
          <w:szCs w:val="24"/>
        </w:rPr>
        <w:tab/>
      </w:r>
    </w:p>
    <w:p w:rsidR="00F97554" w:rsidRDefault="00F97554">
      <w:pPr>
        <w:pStyle w:val="NormalWeb"/>
        <w:spacing w:line="276" w:lineRule="auto"/>
        <w:jc w:val="both"/>
        <w:rPr>
          <w:rFonts w:ascii="Arial" w:hAnsi="Arial" w:cs="Arial"/>
          <w:color w:val="000000"/>
        </w:rPr>
      </w:pPr>
      <w:r>
        <w:rPr>
          <w:rFonts w:ascii="Arial" w:hAnsi="Arial" w:cs="Arial"/>
        </w:rPr>
        <w:tab/>
      </w:r>
      <w:r>
        <w:rPr>
          <w:rFonts w:ascii="Arial" w:hAnsi="Arial" w:cs="Arial"/>
          <w:color w:val="000000"/>
        </w:rPr>
        <w:t xml:space="preserve">Constituem direitos </w:t>
      </w:r>
      <w:r w:rsidR="00A114C0">
        <w:rPr>
          <w:rFonts w:ascii="Arial" w:hAnsi="Arial" w:cs="Arial"/>
          <w:color w:val="000000"/>
        </w:rPr>
        <w:t>de a</w:t>
      </w:r>
      <w:r>
        <w:rPr>
          <w:rFonts w:ascii="Arial" w:hAnsi="Arial" w:cs="Arial"/>
          <w:color w:val="000000"/>
        </w:rPr>
        <w:t xml:space="preserve"> CONTRATANTE receber o objeto deste Contrato nas condições avençadas e da CONTRATADA perceber o valor ajustado na forma e no </w:t>
      </w:r>
      <w:proofErr w:type="gramStart"/>
      <w:r>
        <w:rPr>
          <w:rFonts w:ascii="Arial" w:hAnsi="Arial" w:cs="Arial"/>
          <w:color w:val="000000"/>
        </w:rPr>
        <w:t>prazo convencionados</w:t>
      </w:r>
      <w:proofErr w:type="gramEnd"/>
      <w:r>
        <w:rPr>
          <w:rFonts w:ascii="Arial" w:hAnsi="Arial" w:cs="Arial"/>
          <w:color w:val="000000"/>
        </w:rPr>
        <w:t>. </w:t>
      </w:r>
    </w:p>
    <w:p w:rsidR="00F97554" w:rsidRDefault="00F97554">
      <w:pPr>
        <w:pStyle w:val="NormalWeb"/>
        <w:spacing w:line="276" w:lineRule="auto"/>
        <w:jc w:val="both"/>
        <w:rPr>
          <w:rFonts w:ascii="Arial" w:hAnsi="Arial" w:cs="Arial"/>
          <w:b/>
          <w:color w:val="000000"/>
        </w:rPr>
      </w:pPr>
      <w:r>
        <w:rPr>
          <w:rFonts w:ascii="Arial" w:hAnsi="Arial" w:cs="Arial"/>
          <w:b/>
          <w:color w:val="000000"/>
        </w:rPr>
        <w:t>8.1 – OBRIGAÇÕES DO MUNICIPIO:</w:t>
      </w:r>
    </w:p>
    <w:p w:rsidR="00F97554" w:rsidRDefault="00F97554">
      <w:pPr>
        <w:pStyle w:val="NormalWeb"/>
        <w:spacing w:line="276" w:lineRule="auto"/>
        <w:jc w:val="both"/>
        <w:rPr>
          <w:rFonts w:ascii="Arial" w:hAnsi="Arial" w:cs="Arial"/>
          <w:color w:val="000000"/>
        </w:rPr>
      </w:pPr>
      <w:r>
        <w:rPr>
          <w:rFonts w:ascii="Arial" w:hAnsi="Arial" w:cs="Arial"/>
          <w:color w:val="000000"/>
        </w:rPr>
        <w:t>8.1.1 </w:t>
      </w:r>
      <w:r w:rsidR="00AE0345">
        <w:rPr>
          <w:rFonts w:ascii="Arial" w:hAnsi="Arial" w:cs="Arial"/>
          <w:color w:val="000000"/>
        </w:rPr>
        <w:t>Atestar</w:t>
      </w:r>
      <w:r>
        <w:rPr>
          <w:rFonts w:ascii="Arial" w:hAnsi="Arial" w:cs="Arial"/>
          <w:color w:val="000000"/>
        </w:rPr>
        <w:t xml:space="preserve"> nas notas fiscais a efetiva prestação de serviços do objeto desta licitação.</w:t>
      </w:r>
    </w:p>
    <w:p w:rsidR="00F97554" w:rsidRDefault="00F97554">
      <w:pPr>
        <w:autoSpaceDE w:val="0"/>
        <w:autoSpaceDN w:val="0"/>
        <w:adjustRightInd w:val="0"/>
        <w:snapToGrid w:val="0"/>
        <w:jc w:val="both"/>
        <w:rPr>
          <w:rFonts w:ascii="Arial" w:hAnsi="Arial" w:cs="Arial"/>
          <w:color w:val="000000"/>
          <w:szCs w:val="24"/>
        </w:rPr>
      </w:pPr>
      <w:r>
        <w:rPr>
          <w:rFonts w:ascii="Arial" w:hAnsi="Arial" w:cs="Arial"/>
          <w:color w:val="000000"/>
          <w:szCs w:val="24"/>
        </w:rPr>
        <w:t>8.1.2 Prestar à Licitante toda e qualquer informação, por esta solicitada.</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8.1.3 </w:t>
      </w:r>
      <w:r w:rsidR="00AE0345">
        <w:rPr>
          <w:rFonts w:ascii="Arial" w:hAnsi="Arial" w:cs="Arial"/>
          <w:color w:val="000000"/>
          <w:szCs w:val="24"/>
        </w:rPr>
        <w:t>Notificar</w:t>
      </w:r>
      <w:r>
        <w:rPr>
          <w:rFonts w:ascii="Arial" w:hAnsi="Arial" w:cs="Arial"/>
          <w:color w:val="000000"/>
          <w:szCs w:val="24"/>
        </w:rPr>
        <w:t>, por escrito, à empresa vencedora da aplicação de qualquer tipo de sanção.</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B2919"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8.1.4 </w:t>
      </w:r>
      <w:r w:rsidR="00AE0345">
        <w:rPr>
          <w:rFonts w:ascii="Arial" w:hAnsi="Arial" w:cs="Arial"/>
          <w:color w:val="000000"/>
          <w:szCs w:val="24"/>
        </w:rPr>
        <w:t>Efetuar</w:t>
      </w:r>
      <w:r>
        <w:rPr>
          <w:rFonts w:ascii="Arial" w:hAnsi="Arial" w:cs="Arial"/>
          <w:color w:val="000000"/>
          <w:szCs w:val="24"/>
        </w:rPr>
        <w:t xml:space="preserve"> o pagamento à empresa vencedora no prazo </w:t>
      </w:r>
      <w:r w:rsidR="008A7D88">
        <w:rPr>
          <w:rFonts w:ascii="Arial" w:hAnsi="Arial" w:cs="Arial"/>
          <w:color w:val="000000"/>
          <w:szCs w:val="24"/>
        </w:rPr>
        <w:t>estabelecido</w:t>
      </w:r>
      <w:r>
        <w:rPr>
          <w:rFonts w:ascii="Arial" w:hAnsi="Arial" w:cs="Arial"/>
          <w:color w:val="000000"/>
          <w:szCs w:val="24"/>
        </w:rPr>
        <w:t>, após a entrega da nota fiscal no setor competente.</w:t>
      </w:r>
    </w:p>
    <w:p w:rsidR="00F97554" w:rsidRDefault="00F97554">
      <w:pPr>
        <w:autoSpaceDE w:val="0"/>
        <w:autoSpaceDN w:val="0"/>
        <w:adjustRightInd w:val="0"/>
        <w:jc w:val="both"/>
        <w:rPr>
          <w:rFonts w:ascii="Arial" w:hAnsi="Arial" w:cs="Arial"/>
          <w:color w:val="000000"/>
          <w:szCs w:val="24"/>
        </w:rPr>
      </w:pPr>
    </w:p>
    <w:p w:rsidR="00F97554" w:rsidRDefault="00AE0345">
      <w:pPr>
        <w:autoSpaceDE w:val="0"/>
        <w:autoSpaceDN w:val="0"/>
        <w:adjustRightInd w:val="0"/>
        <w:jc w:val="both"/>
        <w:rPr>
          <w:rFonts w:ascii="Arial" w:hAnsi="Arial" w:cs="Arial"/>
          <w:color w:val="000000"/>
          <w:szCs w:val="24"/>
        </w:rPr>
      </w:pPr>
      <w:r>
        <w:rPr>
          <w:rFonts w:ascii="Arial" w:hAnsi="Arial" w:cs="Arial"/>
          <w:color w:val="000000"/>
          <w:szCs w:val="24"/>
        </w:rPr>
        <w:t>8.1.5. Efetuar</w:t>
      </w:r>
      <w:r w:rsidR="00F97554">
        <w:rPr>
          <w:rFonts w:ascii="Arial" w:hAnsi="Arial" w:cs="Arial"/>
          <w:color w:val="000000"/>
          <w:szCs w:val="24"/>
        </w:rPr>
        <w:t xml:space="preserve"> a fiscalização do fiel cumprimento dos serviços contratados.</w:t>
      </w:r>
    </w:p>
    <w:p w:rsidR="00F97554" w:rsidRDefault="00F97554">
      <w:pPr>
        <w:pStyle w:val="NormalWeb"/>
        <w:spacing w:line="276" w:lineRule="auto"/>
        <w:jc w:val="both"/>
        <w:rPr>
          <w:rFonts w:ascii="Arial" w:hAnsi="Arial" w:cs="Arial"/>
          <w:b/>
          <w:color w:val="000000"/>
        </w:rPr>
      </w:pPr>
      <w:r>
        <w:rPr>
          <w:rFonts w:ascii="Arial" w:hAnsi="Arial" w:cs="Arial"/>
          <w:color w:val="000000"/>
        </w:rPr>
        <w:t>8</w:t>
      </w:r>
      <w:r>
        <w:rPr>
          <w:rFonts w:ascii="Arial" w:hAnsi="Arial" w:cs="Arial"/>
          <w:b/>
          <w:color w:val="000000"/>
        </w:rPr>
        <w:t>.2</w:t>
      </w:r>
      <w:r>
        <w:rPr>
          <w:rFonts w:ascii="Arial" w:hAnsi="Arial" w:cs="Arial"/>
          <w:color w:val="000000"/>
        </w:rPr>
        <w:t xml:space="preserve"> - </w:t>
      </w:r>
      <w:r>
        <w:rPr>
          <w:rFonts w:ascii="Arial" w:hAnsi="Arial" w:cs="Arial"/>
          <w:b/>
          <w:color w:val="000000"/>
        </w:rPr>
        <w:t xml:space="preserve">Constituem obrigações da CONTRATADA:    </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lastRenderedPageBreak/>
        <w:t>a) Solicitar junto a Previdência Social a matricula CEI da obra (instrução normativa MPS-SRP- Nº 03 de 14/07/05).</w:t>
      </w:r>
    </w:p>
    <w:p w:rsidR="00BF7491" w:rsidRDefault="00AE0345" w:rsidP="006D76F9">
      <w:pPr>
        <w:pStyle w:val="NormalWeb"/>
        <w:spacing w:after="0" w:afterAutospacing="0"/>
        <w:jc w:val="both"/>
        <w:rPr>
          <w:rFonts w:ascii="Arial" w:hAnsi="Arial" w:cs="Arial"/>
          <w:color w:val="000000"/>
        </w:rPr>
      </w:pPr>
      <w:r>
        <w:rPr>
          <w:rFonts w:ascii="Arial" w:hAnsi="Arial" w:cs="Arial"/>
          <w:color w:val="000000"/>
        </w:rPr>
        <w:t>b) Prestar</w:t>
      </w:r>
      <w:r w:rsidR="00F97554">
        <w:rPr>
          <w:rFonts w:ascii="Arial" w:hAnsi="Arial" w:cs="Arial"/>
          <w:color w:val="000000"/>
        </w:rPr>
        <w:t xml:space="preserve"> a execução dos serviços na forma ajustada; </w:t>
      </w:r>
      <w:proofErr w:type="gramStart"/>
      <w:r w:rsidR="00F97554">
        <w:rPr>
          <w:rFonts w:ascii="Arial" w:hAnsi="Arial" w:cs="Arial"/>
          <w:color w:val="000000"/>
        </w:rPr>
        <w:t xml:space="preserve">  </w:t>
      </w:r>
      <w:proofErr w:type="gramEnd"/>
    </w:p>
    <w:p w:rsidR="0039305C" w:rsidRDefault="00F97554" w:rsidP="006D76F9">
      <w:pPr>
        <w:pStyle w:val="NormalWeb"/>
        <w:spacing w:after="0" w:afterAutospacing="0"/>
        <w:jc w:val="both"/>
        <w:rPr>
          <w:rFonts w:ascii="Arial" w:hAnsi="Arial" w:cs="Arial"/>
          <w:color w:val="000000"/>
        </w:rPr>
      </w:pPr>
      <w:proofErr w:type="gramStart"/>
      <w:r>
        <w:rPr>
          <w:rFonts w:ascii="Arial" w:hAnsi="Arial" w:cs="Arial"/>
          <w:color w:val="000000"/>
        </w:rPr>
        <w:t>c)</w:t>
      </w:r>
      <w:proofErr w:type="gramEnd"/>
      <w:r>
        <w:rPr>
          <w:rFonts w:ascii="Arial" w:hAnsi="Arial" w:cs="Arial"/>
          <w:color w:val="000000"/>
        </w:rPr>
        <w:t> </w:t>
      </w:r>
      <w:r w:rsidR="00AE0345">
        <w:rPr>
          <w:rFonts w:ascii="Arial" w:hAnsi="Arial" w:cs="Arial"/>
          <w:color w:val="000000"/>
        </w:rPr>
        <w:t>Atender</w:t>
      </w:r>
      <w:r>
        <w:rPr>
          <w:rFonts w:ascii="Arial" w:hAnsi="Arial" w:cs="Arial"/>
          <w:color w:val="000000"/>
        </w:rPr>
        <w:t xml:space="preserve"> aos encargos trabalhistas, previdenciários, fiscais e comerciais decorrentes da execução do presente Contrato;</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d) Manter</w:t>
      </w:r>
      <w:r w:rsidR="00F97554">
        <w:rPr>
          <w:rFonts w:ascii="Arial" w:hAnsi="Arial" w:cs="Arial"/>
          <w:color w:val="000000"/>
        </w:rPr>
        <w:t xml:space="preserve"> durante toda a execução do Contrato, em compatibilidade com as Obrigações por ele assumidas, todas as condições de habilitação e qualificação exigidas na licitação;</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e)</w:t>
      </w:r>
      <w:r w:rsidR="00233BFC">
        <w:rPr>
          <w:rFonts w:ascii="Arial" w:hAnsi="Arial" w:cs="Arial"/>
          <w:color w:val="000000"/>
        </w:rPr>
        <w:t xml:space="preserve"> </w:t>
      </w:r>
      <w:r w:rsidR="00AC291B">
        <w:rPr>
          <w:rFonts w:ascii="Arial" w:hAnsi="Arial" w:cs="Arial"/>
          <w:color w:val="000000"/>
        </w:rPr>
        <w:t>Apresentar</w:t>
      </w:r>
      <w:r>
        <w:rPr>
          <w:rFonts w:ascii="Arial" w:hAnsi="Arial" w:cs="Arial"/>
          <w:color w:val="000000"/>
        </w:rPr>
        <w:t xml:space="preserve"> sempre que solicitado, durante a execução do Contrato, documentos </w:t>
      </w:r>
      <w:r w:rsidR="002A158A">
        <w:rPr>
          <w:rFonts w:ascii="Arial" w:hAnsi="Arial" w:cs="Arial"/>
          <w:color w:val="000000"/>
        </w:rPr>
        <w:t>que comprovam</w:t>
      </w:r>
      <w:r>
        <w:rPr>
          <w:rFonts w:ascii="Arial" w:hAnsi="Arial" w:cs="Arial"/>
          <w:color w:val="000000"/>
        </w:rPr>
        <w:t xml:space="preserve"> </w:t>
      </w:r>
      <w:proofErr w:type="gramStart"/>
      <w:r>
        <w:rPr>
          <w:rFonts w:ascii="Arial" w:hAnsi="Arial" w:cs="Arial"/>
          <w:color w:val="000000"/>
        </w:rPr>
        <w:t>estar cumprindo a legislação em vigor quanto as obrigações assumidas na licitação, em especial encargos sociais</w:t>
      </w:r>
      <w:proofErr w:type="gramEnd"/>
      <w:r>
        <w:rPr>
          <w:rFonts w:ascii="Arial" w:hAnsi="Arial" w:cs="Arial"/>
          <w:color w:val="000000"/>
        </w:rPr>
        <w:t>, trabalhistas, previdenciários, tributários, fiscais e comerciais;</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f)</w:t>
      </w:r>
      <w:r w:rsidR="00233BFC">
        <w:rPr>
          <w:rFonts w:ascii="Arial" w:hAnsi="Arial" w:cs="Arial"/>
          <w:color w:val="000000"/>
        </w:rPr>
        <w:t xml:space="preserve"> </w:t>
      </w:r>
      <w:r w:rsidR="00AE0345">
        <w:rPr>
          <w:rFonts w:ascii="Arial" w:hAnsi="Arial" w:cs="Arial"/>
          <w:color w:val="000000"/>
        </w:rPr>
        <w:t>Cumprir e fazer</w:t>
      </w:r>
      <w:r>
        <w:rPr>
          <w:rFonts w:ascii="Arial" w:hAnsi="Arial" w:cs="Arial"/>
          <w:color w:val="000000"/>
        </w:rPr>
        <w:t xml:space="preserve"> cumprir todas as normas regulamentares sobre Medicina e Segurança do Trabalho, obrigando seus empregados a trabalhar com equipamentos individuais de proteção;</w:t>
      </w:r>
    </w:p>
    <w:p w:rsidR="00F97554" w:rsidRDefault="00F97554" w:rsidP="006D76F9">
      <w:pPr>
        <w:pStyle w:val="NormalWeb"/>
        <w:spacing w:after="0" w:afterAutospacing="0"/>
        <w:jc w:val="both"/>
        <w:rPr>
          <w:rFonts w:ascii="Arial" w:hAnsi="Arial" w:cs="Arial"/>
          <w:color w:val="000000"/>
        </w:rPr>
      </w:pPr>
      <w:proofErr w:type="gramStart"/>
      <w:r>
        <w:rPr>
          <w:rFonts w:ascii="Arial" w:hAnsi="Arial" w:cs="Arial"/>
          <w:color w:val="000000"/>
        </w:rPr>
        <w:t>g)</w:t>
      </w:r>
      <w:proofErr w:type="gramEnd"/>
      <w:r>
        <w:rPr>
          <w:rFonts w:ascii="Arial" w:hAnsi="Arial" w:cs="Arial"/>
          <w:color w:val="000000"/>
        </w:rPr>
        <w:t> Apresentar a Anotação de Responsabilidade Técnica (ART) no início da execução do Contrato;</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h)</w:t>
      </w:r>
      <w:r w:rsidR="00233BFC">
        <w:rPr>
          <w:rFonts w:ascii="Arial" w:hAnsi="Arial" w:cs="Arial"/>
          <w:color w:val="000000"/>
        </w:rPr>
        <w:t xml:space="preserve"> </w:t>
      </w:r>
      <w:r>
        <w:rPr>
          <w:rFonts w:ascii="Arial" w:hAnsi="Arial" w:cs="Arial"/>
          <w:color w:val="000000"/>
        </w:rPr>
        <w:t>Providenciar</w:t>
      </w:r>
      <w:r w:rsidR="00F97554">
        <w:rPr>
          <w:rFonts w:ascii="Arial" w:hAnsi="Arial" w:cs="Arial"/>
          <w:color w:val="000000"/>
        </w:rPr>
        <w:t xml:space="preserve"> o livro "DIÁRIO DE OBRAS", para as anotações da fiscalização da CONTRATANTE e do Responsável Técnico da CONTRATADA, no tocante ao andamento dos serviços contratados e problemas detectados com o estabelecimento, inclusive, de prazo para sua correção, devendo mantê-lo no canteiro de obras.</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i) Manter</w:t>
      </w:r>
      <w:r w:rsidR="00F97554">
        <w:rPr>
          <w:rFonts w:ascii="Arial" w:hAnsi="Arial" w:cs="Arial"/>
          <w:color w:val="000000"/>
        </w:rPr>
        <w:t xml:space="preserve"> o responsável técnico pela obra presente, no mínimo uma vez por semana, no local da obra para acompanhamento da mesma e também para preenchimento e assinatura no diário de obras.</w:t>
      </w:r>
    </w:p>
    <w:p w:rsidR="00F97554" w:rsidRDefault="00F97554" w:rsidP="003247FF">
      <w:pPr>
        <w:pStyle w:val="NormalWeb"/>
        <w:spacing w:after="0" w:afterAutospacing="0"/>
        <w:jc w:val="both"/>
        <w:rPr>
          <w:rFonts w:ascii="Arial" w:hAnsi="Arial" w:cs="Arial"/>
          <w:color w:val="000000"/>
        </w:rPr>
      </w:pPr>
      <w:r>
        <w:rPr>
          <w:rFonts w:ascii="Arial" w:hAnsi="Arial" w:cs="Arial"/>
          <w:color w:val="000000"/>
        </w:rPr>
        <w:t>j) A empresa vencedora do certame ficará responsável por todos os danos civis tanto materiais como corporais causados a terceiros.</w:t>
      </w:r>
    </w:p>
    <w:p w:rsidR="00F97554" w:rsidRDefault="00F97554" w:rsidP="006D76F9">
      <w:pPr>
        <w:pStyle w:val="NormalWeb"/>
        <w:spacing w:after="0" w:afterAutospacing="0"/>
        <w:ind w:hanging="431"/>
        <w:jc w:val="both"/>
        <w:rPr>
          <w:rFonts w:ascii="Arial" w:hAnsi="Arial" w:cs="Arial"/>
          <w:color w:val="000000"/>
        </w:rPr>
      </w:pPr>
      <w:r>
        <w:rPr>
          <w:rFonts w:ascii="Arial" w:hAnsi="Arial" w:cs="Arial"/>
          <w:color w:val="000000"/>
        </w:rPr>
        <w:t xml:space="preserve">       l) A empresa vencedora será responsável por todo o fornecimento de mão-de-obra e materiais necessários para a execução do objeto.</w:t>
      </w:r>
    </w:p>
    <w:p w:rsidR="00066B40" w:rsidRDefault="00F97554" w:rsidP="006D76F9">
      <w:pPr>
        <w:pStyle w:val="NormalWeb"/>
        <w:spacing w:after="0" w:afterAutospacing="0"/>
        <w:ind w:hanging="431"/>
        <w:jc w:val="both"/>
        <w:rPr>
          <w:rFonts w:ascii="Arial" w:hAnsi="Arial" w:cs="Arial"/>
          <w:color w:val="000000"/>
        </w:rPr>
      </w:pPr>
      <w:r>
        <w:rPr>
          <w:rFonts w:ascii="Arial" w:hAnsi="Arial" w:cs="Arial"/>
          <w:color w:val="000000"/>
        </w:rPr>
        <w:t xml:space="preserve">       </w:t>
      </w:r>
      <w:r w:rsidR="00066B40">
        <w:rPr>
          <w:rFonts w:ascii="Arial" w:hAnsi="Arial" w:cs="Arial"/>
          <w:color w:val="000000"/>
        </w:rPr>
        <w:t xml:space="preserve">m) A empresa vencedora deverá disponibilizar de todo e qualquer maquinário e demais equipamentos necessários para a execução do objeto e a placa da obra conforme padrão </w:t>
      </w:r>
      <w:r w:rsidR="008A7D88">
        <w:rPr>
          <w:rFonts w:ascii="Arial" w:hAnsi="Arial" w:cs="Arial"/>
          <w:color w:val="000000"/>
        </w:rPr>
        <w:t xml:space="preserve">do </w:t>
      </w:r>
      <w:r w:rsidR="00066B40">
        <w:rPr>
          <w:rFonts w:ascii="Arial" w:hAnsi="Arial" w:cs="Arial"/>
          <w:color w:val="000000"/>
        </w:rPr>
        <w:t xml:space="preserve">modelo </w:t>
      </w:r>
      <w:r w:rsidR="008A7D88">
        <w:rPr>
          <w:rFonts w:ascii="Arial" w:hAnsi="Arial" w:cs="Arial"/>
          <w:color w:val="000000"/>
        </w:rPr>
        <w:t>a ser fornecido pelo</w:t>
      </w:r>
      <w:r w:rsidR="00066B40">
        <w:rPr>
          <w:rFonts w:ascii="Arial" w:hAnsi="Arial" w:cs="Arial"/>
          <w:color w:val="000000"/>
        </w:rPr>
        <w:t xml:space="preserve"> </w:t>
      </w:r>
      <w:r w:rsidR="008A7D88">
        <w:rPr>
          <w:rFonts w:ascii="Arial" w:hAnsi="Arial" w:cs="Arial"/>
          <w:color w:val="000000"/>
        </w:rPr>
        <w:t>M</w:t>
      </w:r>
      <w:r w:rsidR="00066B40">
        <w:rPr>
          <w:rFonts w:ascii="Arial" w:hAnsi="Arial" w:cs="Arial"/>
          <w:color w:val="000000"/>
        </w:rPr>
        <w:t xml:space="preserve">unicípio. </w:t>
      </w:r>
    </w:p>
    <w:p w:rsidR="00F97554" w:rsidRDefault="00F97554">
      <w:pPr>
        <w:pStyle w:val="NormalWeb"/>
        <w:spacing w:line="276" w:lineRule="auto"/>
        <w:ind w:hanging="431"/>
        <w:jc w:val="both"/>
        <w:rPr>
          <w:rFonts w:ascii="Arial" w:hAnsi="Arial" w:cs="Arial"/>
          <w:b/>
        </w:rPr>
      </w:pPr>
      <w:r>
        <w:rPr>
          <w:rFonts w:ascii="Arial" w:hAnsi="Arial" w:cs="Arial"/>
          <w:color w:val="000000"/>
        </w:rPr>
        <w:tab/>
      </w:r>
      <w:r>
        <w:rPr>
          <w:rFonts w:ascii="Arial" w:hAnsi="Arial" w:cs="Arial"/>
          <w:b/>
        </w:rPr>
        <w:t>CLÁUSULA NONA - SANÇÕES ADMINISTRATIVAS PARA O CASO DE INADIMPLEMENTO CONTRATUAL</w:t>
      </w:r>
    </w:p>
    <w:p w:rsidR="00F97554" w:rsidRDefault="00A114C0">
      <w:pPr>
        <w:pStyle w:val="NormalWeb"/>
        <w:spacing w:line="276" w:lineRule="auto"/>
        <w:jc w:val="both"/>
        <w:rPr>
          <w:rFonts w:ascii="Arial" w:hAnsi="Arial" w:cs="Arial"/>
          <w:color w:val="000000"/>
        </w:rPr>
      </w:pPr>
      <w:r>
        <w:rPr>
          <w:rFonts w:ascii="Arial" w:hAnsi="Arial" w:cs="Arial"/>
          <w:color w:val="000000"/>
        </w:rPr>
        <w:t>9.1 –</w:t>
      </w:r>
      <w:r w:rsidR="00F97554">
        <w:rPr>
          <w:rFonts w:ascii="Arial" w:hAnsi="Arial" w:cs="Arial"/>
          <w:color w:val="000000"/>
        </w:rPr>
        <w:t xml:space="preserve"> Pela inexecução total ou parcial do contrato, o Município de </w:t>
      </w:r>
      <w:r w:rsidR="00D6786C">
        <w:rPr>
          <w:rFonts w:ascii="Arial" w:hAnsi="Arial" w:cs="Arial"/>
          <w:color w:val="000000"/>
        </w:rPr>
        <w:t>Quevedos</w:t>
      </w:r>
      <w:r w:rsidR="00F97554">
        <w:rPr>
          <w:rFonts w:ascii="Arial" w:hAnsi="Arial" w:cs="Arial"/>
          <w:color w:val="000000"/>
        </w:rPr>
        <w:t xml:space="preserve"> poderá garantida a prévia defesa, aplicar contratada as sanções previstas no art. 87 da Lei n° 8.666/93; das quais se destacam: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lastRenderedPageBreak/>
        <w:t>a) advertência; </w:t>
      </w:r>
    </w:p>
    <w:p w:rsidR="00ED6F88" w:rsidRDefault="001628B8" w:rsidP="006D76F9">
      <w:pPr>
        <w:pStyle w:val="NormalWeb"/>
        <w:spacing w:after="0" w:afterAutospacing="0" w:line="276" w:lineRule="auto"/>
        <w:jc w:val="both"/>
        <w:rPr>
          <w:rFonts w:ascii="Arial" w:hAnsi="Arial" w:cs="Arial"/>
          <w:color w:val="000000"/>
        </w:rPr>
      </w:pPr>
      <w:r>
        <w:rPr>
          <w:rFonts w:ascii="Arial" w:hAnsi="Arial" w:cs="Arial"/>
          <w:color w:val="000000"/>
        </w:rPr>
        <w:t>b) multa</w:t>
      </w:r>
      <w:r w:rsidR="00F97554">
        <w:rPr>
          <w:rFonts w:ascii="Arial" w:hAnsi="Arial" w:cs="Arial"/>
          <w:color w:val="000000"/>
        </w:rPr>
        <w:t xml:space="preserve"> de 0,5 % (meio por cento), do valor total do objeto por dia de atraso, limitado esta a 08 (oito) dias, após o qual será considerada inexecução contratual;         </w:t>
      </w:r>
      <w:proofErr w:type="gramStart"/>
      <w:r w:rsidR="00F97554">
        <w:rPr>
          <w:rFonts w:ascii="Arial" w:hAnsi="Arial" w:cs="Arial"/>
          <w:color w:val="000000"/>
        </w:rPr>
        <w:t xml:space="preserve">  </w:t>
      </w:r>
      <w:proofErr w:type="gramEnd"/>
      <w:r w:rsidR="00F97554">
        <w:rPr>
          <w:rFonts w:ascii="Arial" w:hAnsi="Arial" w:cs="Arial"/>
          <w:color w:val="000000"/>
        </w:rPr>
        <w:t xml:space="preserve"> </w:t>
      </w:r>
      <w:r w:rsidR="00ED6F88">
        <w:rPr>
          <w:rFonts w:ascii="Arial" w:hAnsi="Arial" w:cs="Arial"/>
          <w:color w:val="000000"/>
        </w:rPr>
        <w:t xml:space="preserve">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c) multa de 5 % (cinco por cento) do valor total do objeto, no caso de inexecução parcial do contrato, cumulada com a pena de suspensão do direito de licitar e o impedimento de contratar com a Administração pelo prazo de 01 (um ano);</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d) multa de 10 % (dez por cento) do valor total do objeto, no caso de inexecução total do contrato, cumulada com a pena de suspensão do direito de licitar e o impedimento de contratar com a Administração pelo prazo de 02 (dois anos);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e)</w:t>
      </w:r>
      <w:r w:rsidR="00233BFC">
        <w:rPr>
          <w:rFonts w:ascii="Arial" w:hAnsi="Arial" w:cs="Arial"/>
          <w:color w:val="000000"/>
        </w:rPr>
        <w:t xml:space="preserve"> </w:t>
      </w:r>
      <w:r w:rsidR="001628B8">
        <w:rPr>
          <w:rFonts w:ascii="Arial" w:hAnsi="Arial" w:cs="Arial"/>
          <w:color w:val="000000"/>
        </w:rPr>
        <w:t>As</w:t>
      </w:r>
      <w:r>
        <w:rPr>
          <w:rFonts w:ascii="Arial" w:hAnsi="Arial" w:cs="Arial"/>
          <w:color w:val="000000"/>
        </w:rPr>
        <w:t xml:space="preserve"> multas serão calculadas sobre o montante não adimplido do contrato.</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f) Em caso de serem aplicadas as sanções previstas nas letras “b”</w:t>
      </w:r>
      <w:proofErr w:type="gramStart"/>
      <w:r>
        <w:rPr>
          <w:rFonts w:ascii="Arial" w:hAnsi="Arial" w:cs="Arial"/>
          <w:color w:val="000000"/>
        </w:rPr>
        <w:t>,</w:t>
      </w:r>
      <w:proofErr w:type="gramEnd"/>
      <w:r>
        <w:rPr>
          <w:rFonts w:ascii="Arial" w:hAnsi="Arial" w:cs="Arial"/>
          <w:color w:val="000000"/>
        </w:rPr>
        <w:t>”c” ou ”d” ficam desde já cientes as empresas que o valor da multa serão descontados dos pagamentos eventualmente devidos pela Administração, após notificação e prazo de recurso ou ainda quando for o caso cobradas judicialmente de acordo com o Art. 86. 1.</w:t>
      </w:r>
    </w:p>
    <w:p w:rsidR="00C00EF0" w:rsidRDefault="00C00EF0">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w:t>
      </w:r>
      <w:r w:rsidR="001628B8">
        <w:rPr>
          <w:rFonts w:ascii="Arial" w:hAnsi="Arial" w:cs="Arial"/>
          <w:b/>
          <w:szCs w:val="24"/>
        </w:rPr>
        <w:t xml:space="preserve">DECIMA </w:t>
      </w:r>
      <w:r w:rsidR="006E3305">
        <w:rPr>
          <w:rFonts w:ascii="Arial" w:hAnsi="Arial" w:cs="Arial"/>
          <w:b/>
          <w:szCs w:val="24"/>
        </w:rPr>
        <w:t>–</w:t>
      </w:r>
      <w:r>
        <w:rPr>
          <w:rFonts w:ascii="Arial" w:hAnsi="Arial" w:cs="Arial"/>
          <w:b/>
          <w:szCs w:val="24"/>
        </w:rPr>
        <w:t xml:space="preserve"> RESCISÃO</w:t>
      </w:r>
    </w:p>
    <w:p w:rsidR="006E3305" w:rsidRDefault="006E3305">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contrato pode ser rescindido caso ocorram quaisquer dos fatos elencados no art. 78 e seguintes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Parágrafo Único - A CONTRATADA reconhece os direitos da CONTRATANTE, em caso de rescisão administrativa prevista no art. 77, da Lei n° 8.666/</w:t>
      </w:r>
      <w:proofErr w:type="gramStart"/>
      <w:r>
        <w:rPr>
          <w:rFonts w:ascii="Arial" w:hAnsi="Arial" w:cs="Arial"/>
          <w:szCs w:val="24"/>
        </w:rPr>
        <w:t>93</w:t>
      </w:r>
      <w:proofErr w:type="gramEnd"/>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PRIMEIRA - LEGISLAÇÃO APLICÁVEL</w:t>
      </w:r>
    </w:p>
    <w:p w:rsidR="006E3305" w:rsidRDefault="006E3305">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instrumento rege-se pelas disposições expressas na Lei n° 8.666, de 21 de junho de 1993, e pelos preceitos de direito público, aplicando-se-lhe supletivamente, os princípios da Teoria Geral dos Contratos e as disposições de direito privado.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SEGUNDA - TRANSMISSÃO DE DOCUMENTOS</w:t>
      </w:r>
    </w:p>
    <w:p w:rsidR="006E3305" w:rsidRDefault="006E3305">
      <w:pPr>
        <w:spacing w:line="276" w:lineRule="auto"/>
        <w:jc w:val="both"/>
        <w:rPr>
          <w:rFonts w:ascii="Arial" w:hAnsi="Arial" w:cs="Arial"/>
          <w:b/>
          <w:szCs w:val="24"/>
        </w:rPr>
      </w:pPr>
    </w:p>
    <w:p w:rsidR="00723791" w:rsidRDefault="00F97554">
      <w:pPr>
        <w:spacing w:line="276" w:lineRule="auto"/>
        <w:jc w:val="both"/>
        <w:rPr>
          <w:rFonts w:ascii="Arial" w:hAnsi="Arial" w:cs="Arial"/>
          <w:szCs w:val="24"/>
        </w:rPr>
      </w:pPr>
      <w:r>
        <w:rPr>
          <w:rFonts w:ascii="Arial" w:hAnsi="Arial" w:cs="Arial"/>
          <w:szCs w:val="24"/>
        </w:rPr>
        <w:tab/>
        <w:t>A troca eventual de documentos e cartas entre CONTRATANTE e a CONTRATADA será feita através de protocolo. Nenhuma outra forma será considerada como prova de entrega de documentos ou cartas.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TERCEIRA – VIGÊNCIA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O presente Contrato terá vigência </w:t>
      </w:r>
      <w:r w:rsidR="00C00EF0">
        <w:rPr>
          <w:rFonts w:ascii="Arial" w:hAnsi="Arial" w:cs="Arial"/>
          <w:szCs w:val="24"/>
        </w:rPr>
        <w:t>até 31/12/202</w:t>
      </w:r>
      <w:r w:rsidR="007A0B80">
        <w:rPr>
          <w:rFonts w:ascii="Arial" w:hAnsi="Arial" w:cs="Arial"/>
          <w:szCs w:val="24"/>
        </w:rPr>
        <w:t>4</w:t>
      </w:r>
      <w:r w:rsidR="00FE41B4">
        <w:rPr>
          <w:rFonts w:ascii="Arial" w:hAnsi="Arial" w:cs="Arial"/>
          <w:szCs w:val="24"/>
        </w:rPr>
        <w:t xml:space="preserve">, podendo ser prorrogado por </w:t>
      </w:r>
      <w:r w:rsidR="00BD2DDA">
        <w:rPr>
          <w:rFonts w:ascii="Arial" w:hAnsi="Arial" w:cs="Arial"/>
          <w:szCs w:val="24"/>
        </w:rPr>
        <w:t xml:space="preserve">interesse </w:t>
      </w:r>
      <w:r w:rsidR="00BD2DDA">
        <w:rPr>
          <w:rFonts w:ascii="Arial" w:hAnsi="Arial" w:cs="Arial"/>
          <w:szCs w:val="24"/>
        </w:rPr>
        <w:lastRenderedPageBreak/>
        <w:t>da Administração</w:t>
      </w:r>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QUARTA</w:t>
      </w:r>
      <w:r w:rsidR="00233BFC">
        <w:rPr>
          <w:rFonts w:ascii="Arial" w:hAnsi="Arial" w:cs="Arial"/>
          <w:b/>
          <w:szCs w:val="24"/>
        </w:rPr>
        <w:t xml:space="preserve"> – </w:t>
      </w:r>
      <w:r>
        <w:rPr>
          <w:rFonts w:ascii="Arial" w:hAnsi="Arial" w:cs="Arial"/>
          <w:b/>
          <w:szCs w:val="24"/>
        </w:rPr>
        <w:t>CASOS OMISSOS</w:t>
      </w:r>
    </w:p>
    <w:p w:rsidR="00F97554" w:rsidRDefault="00F97554">
      <w:pPr>
        <w:spacing w:line="276" w:lineRule="auto"/>
        <w:jc w:val="both"/>
        <w:rPr>
          <w:rFonts w:ascii="Arial" w:hAnsi="Arial" w:cs="Arial"/>
          <w:szCs w:val="24"/>
        </w:rPr>
      </w:pPr>
    </w:p>
    <w:p w:rsidR="00CB58CE" w:rsidRDefault="00F97554">
      <w:pPr>
        <w:spacing w:line="276" w:lineRule="auto"/>
        <w:jc w:val="both"/>
        <w:rPr>
          <w:rFonts w:ascii="Arial" w:hAnsi="Arial" w:cs="Arial"/>
          <w:szCs w:val="24"/>
        </w:rPr>
      </w:pPr>
      <w:r>
        <w:rPr>
          <w:rFonts w:ascii="Arial" w:hAnsi="Arial" w:cs="Arial"/>
          <w:szCs w:val="24"/>
        </w:rPr>
        <w:tab/>
        <w:t>Os casos omissos serão resolvidos à luz da Lei n° 8.666/</w:t>
      </w:r>
      <w:r w:rsidR="001628B8">
        <w:rPr>
          <w:rFonts w:ascii="Arial" w:hAnsi="Arial" w:cs="Arial"/>
          <w:szCs w:val="24"/>
        </w:rPr>
        <w:t>93, Código</w:t>
      </w:r>
      <w:r>
        <w:rPr>
          <w:rFonts w:ascii="Arial" w:hAnsi="Arial" w:cs="Arial"/>
          <w:szCs w:val="24"/>
        </w:rPr>
        <w:t xml:space="preserve"> Civil e Código do </w:t>
      </w:r>
      <w:r w:rsidR="001628B8">
        <w:rPr>
          <w:rFonts w:ascii="Arial" w:hAnsi="Arial" w:cs="Arial"/>
          <w:szCs w:val="24"/>
        </w:rPr>
        <w:t>Consumidor e</w:t>
      </w:r>
      <w:r>
        <w:rPr>
          <w:rFonts w:ascii="Arial" w:hAnsi="Arial" w:cs="Arial"/>
          <w:szCs w:val="24"/>
        </w:rPr>
        <w:t xml:space="preserve"> dos princípios gerais de direito.</w:t>
      </w:r>
    </w:p>
    <w:p w:rsidR="00FE41B4" w:rsidRDefault="00FE41B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DÉCIMA QUINTA – FORO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Fica eleito o foro da Comarca de </w:t>
      </w:r>
      <w:r w:rsidR="00233BFC">
        <w:rPr>
          <w:rFonts w:ascii="Arial" w:hAnsi="Arial" w:cs="Arial"/>
          <w:szCs w:val="24"/>
        </w:rPr>
        <w:t>São Pedro do Sul/RS</w:t>
      </w:r>
      <w:r>
        <w:rPr>
          <w:rFonts w:ascii="Arial" w:hAnsi="Arial" w:cs="Arial"/>
          <w:szCs w:val="24"/>
        </w:rPr>
        <w:t xml:space="preserve"> para </w:t>
      </w:r>
      <w:proofErr w:type="gramStart"/>
      <w:r w:rsidR="00B54F18">
        <w:rPr>
          <w:rFonts w:ascii="Arial" w:hAnsi="Arial" w:cs="Arial"/>
          <w:szCs w:val="24"/>
        </w:rPr>
        <w:t>dirimir dúvidas</w:t>
      </w:r>
      <w:proofErr w:type="gramEnd"/>
      <w:r>
        <w:rPr>
          <w:rFonts w:ascii="Arial" w:hAnsi="Arial" w:cs="Arial"/>
          <w:szCs w:val="24"/>
        </w:rPr>
        <w:t xml:space="preserve"> ou questões oriundas do presente Contrato.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E por estarem justas e contratadas, as partes assinam o presente instrumento contratual, por si e seus sucessores, em </w:t>
      </w:r>
      <w:proofErr w:type="gramStart"/>
      <w:r>
        <w:rPr>
          <w:rFonts w:ascii="Arial" w:hAnsi="Arial" w:cs="Arial"/>
          <w:szCs w:val="24"/>
        </w:rPr>
        <w:t>2</w:t>
      </w:r>
      <w:proofErr w:type="gramEnd"/>
      <w:r>
        <w:rPr>
          <w:rFonts w:ascii="Arial" w:hAnsi="Arial" w:cs="Arial"/>
          <w:szCs w:val="24"/>
        </w:rPr>
        <w:t xml:space="preserve"> (duas) vias iguais e rubricadas para todos os fins de direito, na presença das testemunhas abaixo.</w:t>
      </w:r>
    </w:p>
    <w:p w:rsidR="00F97554" w:rsidRDefault="00F97554">
      <w:pPr>
        <w:spacing w:line="276" w:lineRule="auto"/>
        <w:jc w:val="both"/>
        <w:rPr>
          <w:rFonts w:ascii="Arial" w:hAnsi="Arial" w:cs="Arial"/>
          <w:szCs w:val="24"/>
        </w:rPr>
      </w:pPr>
      <w:r>
        <w:rPr>
          <w:rFonts w:ascii="Arial" w:hAnsi="Arial" w:cs="Arial"/>
          <w:szCs w:val="24"/>
        </w:rPr>
        <w:t xml:space="preserve">                                                                     </w:t>
      </w:r>
      <w:r w:rsidR="00492E03">
        <w:rPr>
          <w:rFonts w:ascii="Arial" w:hAnsi="Arial" w:cs="Arial"/>
          <w:szCs w:val="24"/>
        </w:rPr>
        <w:t xml:space="preserve">                      </w:t>
      </w:r>
      <w:r w:rsidR="00233BFC">
        <w:rPr>
          <w:rFonts w:ascii="Arial" w:hAnsi="Arial" w:cs="Arial"/>
          <w:szCs w:val="24"/>
        </w:rPr>
        <w:t>Quevedos</w:t>
      </w:r>
      <w:r>
        <w:rPr>
          <w:rFonts w:ascii="Arial" w:hAnsi="Arial" w:cs="Arial"/>
          <w:szCs w:val="24"/>
        </w:rPr>
        <w:t>,</w:t>
      </w:r>
      <w:proofErr w:type="gramStart"/>
      <w:r>
        <w:rPr>
          <w:rFonts w:ascii="Arial" w:hAnsi="Arial" w:cs="Arial"/>
          <w:szCs w:val="24"/>
        </w:rPr>
        <w:t xml:space="preserve">  ...</w:t>
      </w:r>
      <w:proofErr w:type="gramEnd"/>
      <w:r>
        <w:rPr>
          <w:rFonts w:ascii="Arial" w:hAnsi="Arial" w:cs="Arial"/>
          <w:szCs w:val="24"/>
        </w:rPr>
        <w:t xml:space="preserve">...  </w:t>
      </w:r>
      <w:proofErr w:type="gramStart"/>
      <w:r>
        <w:rPr>
          <w:rFonts w:ascii="Arial" w:hAnsi="Arial" w:cs="Arial"/>
          <w:szCs w:val="24"/>
        </w:rPr>
        <w:t>de</w:t>
      </w:r>
      <w:proofErr w:type="gramEnd"/>
      <w:r>
        <w:rPr>
          <w:rFonts w:ascii="Arial" w:hAnsi="Arial" w:cs="Arial"/>
          <w:szCs w:val="24"/>
        </w:rPr>
        <w:t xml:space="preserve">  .......  </w:t>
      </w:r>
      <w:proofErr w:type="gramStart"/>
      <w:r>
        <w:rPr>
          <w:rFonts w:ascii="Arial" w:hAnsi="Arial" w:cs="Arial"/>
          <w:szCs w:val="24"/>
        </w:rPr>
        <w:t>de</w:t>
      </w:r>
      <w:proofErr w:type="gramEnd"/>
      <w:r>
        <w:rPr>
          <w:rFonts w:ascii="Arial" w:hAnsi="Arial" w:cs="Arial"/>
          <w:szCs w:val="24"/>
        </w:rPr>
        <w:t xml:space="preserve">  20</w:t>
      </w:r>
      <w:r w:rsidR="00FE41B4">
        <w:rPr>
          <w:rFonts w:ascii="Arial" w:hAnsi="Arial" w:cs="Arial"/>
          <w:szCs w:val="24"/>
        </w:rPr>
        <w:t>2</w:t>
      </w:r>
      <w:r w:rsidR="00BD2DDA">
        <w:rPr>
          <w:rFonts w:ascii="Arial" w:hAnsi="Arial" w:cs="Arial"/>
          <w:szCs w:val="24"/>
        </w:rPr>
        <w:t>3</w:t>
      </w:r>
      <w:r>
        <w:rPr>
          <w:rFonts w:ascii="Arial" w:hAnsi="Arial" w:cs="Arial"/>
          <w:szCs w:val="24"/>
        </w:rPr>
        <w:t xml:space="preserve">. </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D6786C">
      <w:pPr>
        <w:spacing w:line="276" w:lineRule="auto"/>
        <w:jc w:val="both"/>
        <w:rPr>
          <w:rFonts w:ascii="Arial" w:hAnsi="Arial" w:cs="Arial"/>
          <w:szCs w:val="24"/>
        </w:rPr>
      </w:pPr>
      <w:r>
        <w:rPr>
          <w:rFonts w:ascii="Arial" w:hAnsi="Arial" w:cs="Arial"/>
          <w:szCs w:val="24"/>
        </w:rPr>
        <w:t>NEUSA DOS SANTOS NICKEL</w:t>
      </w:r>
    </w:p>
    <w:p w:rsidR="00F97554" w:rsidRDefault="00D6786C">
      <w:pPr>
        <w:spacing w:line="276" w:lineRule="auto"/>
        <w:jc w:val="both"/>
        <w:rPr>
          <w:rFonts w:ascii="Arial" w:hAnsi="Arial" w:cs="Arial"/>
          <w:szCs w:val="24"/>
        </w:rPr>
      </w:pPr>
      <w:r>
        <w:rPr>
          <w:rFonts w:ascii="Arial" w:hAnsi="Arial" w:cs="Arial"/>
          <w:szCs w:val="24"/>
        </w:rPr>
        <w:t>MUNICÍPIO DE QUEVEDOS</w:t>
      </w:r>
      <w:r w:rsidR="00F97554">
        <w:rPr>
          <w:rFonts w:ascii="Arial" w:hAnsi="Arial" w:cs="Arial"/>
          <w:szCs w:val="24"/>
        </w:rPr>
        <w:t xml:space="preserve">                       </w:t>
      </w:r>
    </w:p>
    <w:p w:rsidR="00F97554" w:rsidRDefault="00F97554">
      <w:pPr>
        <w:spacing w:line="276" w:lineRule="auto"/>
        <w:jc w:val="center"/>
        <w:rPr>
          <w:rFonts w:ascii="Arial" w:hAnsi="Arial" w:cs="Arial"/>
          <w:szCs w:val="24"/>
        </w:rPr>
      </w:pPr>
      <w:r>
        <w:rPr>
          <w:rFonts w:ascii="Arial" w:hAnsi="Arial" w:cs="Arial"/>
          <w:szCs w:val="24"/>
        </w:rPr>
        <w:t>Contratada</w:t>
      </w: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r>
        <w:rPr>
          <w:rFonts w:ascii="Arial" w:hAnsi="Arial" w:cs="Arial"/>
          <w:szCs w:val="24"/>
        </w:rPr>
        <w:t xml:space="preserve"> TESTEMUNHAS:</w:t>
      </w: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ANEXO II</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DECLARAÇÃO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Pr="00BE1602" w:rsidRDefault="00F97554">
      <w:pPr>
        <w:spacing w:line="276" w:lineRule="auto"/>
        <w:jc w:val="both"/>
        <w:rPr>
          <w:rFonts w:ascii="Arial" w:hAnsi="Arial" w:cs="Arial"/>
          <w:b/>
          <w:szCs w:val="24"/>
        </w:rPr>
      </w:pPr>
      <w:r>
        <w:rPr>
          <w:rFonts w:ascii="Arial" w:hAnsi="Arial" w:cs="Arial"/>
          <w:szCs w:val="24"/>
        </w:rPr>
        <w:t xml:space="preserve">Ref.: Tomada de </w:t>
      </w:r>
      <w:r w:rsidR="00FE387F">
        <w:rPr>
          <w:rFonts w:ascii="Arial" w:hAnsi="Arial" w:cs="Arial"/>
          <w:szCs w:val="24"/>
        </w:rPr>
        <w:t xml:space="preserve">Preços </w:t>
      </w:r>
      <w:r w:rsidR="0008014A" w:rsidRPr="0008014A">
        <w:rPr>
          <w:rFonts w:ascii="Arial" w:hAnsi="Arial" w:cs="Arial"/>
          <w:b/>
          <w:szCs w:val="24"/>
        </w:rPr>
        <w:t>0</w:t>
      </w:r>
      <w:r w:rsidR="00A37CAA">
        <w:rPr>
          <w:rFonts w:ascii="Arial" w:hAnsi="Arial" w:cs="Arial"/>
          <w:b/>
          <w:szCs w:val="24"/>
        </w:rPr>
        <w:t>5</w:t>
      </w:r>
      <w:r w:rsidR="006D76F9">
        <w:rPr>
          <w:rFonts w:ascii="Arial" w:hAnsi="Arial" w:cs="Arial"/>
          <w:b/>
          <w:szCs w:val="24"/>
        </w:rPr>
        <w:t>/</w:t>
      </w:r>
      <w:r w:rsidR="0008014A" w:rsidRPr="0008014A">
        <w:rPr>
          <w:rFonts w:ascii="Arial" w:hAnsi="Arial" w:cs="Arial"/>
          <w:b/>
          <w:szCs w:val="24"/>
        </w:rPr>
        <w:t>20</w:t>
      </w:r>
      <w:r w:rsidR="00C00EF0">
        <w:rPr>
          <w:rFonts w:ascii="Arial" w:hAnsi="Arial" w:cs="Arial"/>
          <w:b/>
          <w:szCs w:val="24"/>
        </w:rPr>
        <w:t>2</w:t>
      </w:r>
      <w:r w:rsidR="00BD2DDA">
        <w:rPr>
          <w:rFonts w:ascii="Arial" w:hAnsi="Arial" w:cs="Arial"/>
          <w:b/>
          <w:szCs w:val="24"/>
        </w:rPr>
        <w:t>3</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r>
        <w:rPr>
          <w:rFonts w:ascii="Arial" w:hAnsi="Arial" w:cs="Arial"/>
          <w:szCs w:val="24"/>
        </w:rPr>
        <w:t>, inscrito no CNPJ nº....................................., por intermédio de seu representante legal o(a) Sr. (a) ............................................, portador(a) da Carteira de Identidade Nº ................................e do CPF nº..............................................,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Ressalva: emprega menor, a partir de quatorze anos, na condição de aprendiz </w:t>
      </w:r>
      <w:proofErr w:type="gramStart"/>
      <w:r>
        <w:rPr>
          <w:rFonts w:ascii="Arial" w:hAnsi="Arial" w:cs="Arial"/>
          <w:szCs w:val="24"/>
        </w:rPr>
        <w:t xml:space="preserve">(   </w:t>
      </w:r>
      <w:proofErr w:type="gramEnd"/>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p>
    <w:p w:rsidR="00F97554" w:rsidRDefault="00F97554">
      <w:pPr>
        <w:spacing w:line="276" w:lineRule="auto"/>
        <w:jc w:val="both"/>
        <w:rPr>
          <w:rFonts w:ascii="Arial" w:hAnsi="Arial" w:cs="Arial"/>
          <w:szCs w:val="24"/>
        </w:rPr>
      </w:pPr>
      <w:r>
        <w:rPr>
          <w:rFonts w:ascii="Arial" w:hAnsi="Arial" w:cs="Arial"/>
          <w:szCs w:val="24"/>
        </w:rPr>
        <w:t>(data)</w:t>
      </w:r>
    </w:p>
    <w:p w:rsidR="00F97554" w:rsidRDefault="00F97554">
      <w:pPr>
        <w:spacing w:line="276" w:lineRule="auto"/>
        <w:jc w:val="both"/>
        <w:rPr>
          <w:rFonts w:ascii="Arial" w:hAnsi="Arial" w:cs="Arial"/>
          <w:szCs w:val="24"/>
        </w:rPr>
      </w:pPr>
      <w:r>
        <w:rPr>
          <w:rFonts w:ascii="Arial" w:hAnsi="Arial" w:cs="Arial"/>
          <w:szCs w:val="24"/>
        </w:rPr>
        <w:t xml:space="preserve">   </w:t>
      </w: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p>
    <w:p w:rsidR="00F97554" w:rsidRDefault="00F97554">
      <w:pPr>
        <w:spacing w:line="276" w:lineRule="auto"/>
        <w:jc w:val="both"/>
        <w:rPr>
          <w:rFonts w:ascii="Arial" w:hAnsi="Arial" w:cs="Arial"/>
          <w:szCs w:val="24"/>
        </w:rPr>
      </w:pPr>
      <w:r>
        <w:rPr>
          <w:rFonts w:ascii="Arial" w:hAnsi="Arial" w:cs="Arial"/>
          <w:szCs w:val="24"/>
        </w:rPr>
        <w:t>(representante legal)</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(Observação: em caso afirmativo, assinalar a ressalva acima).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ANEXO III</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p>
    <w:p w:rsidR="00F97554" w:rsidRDefault="00F97554">
      <w:pPr>
        <w:jc w:val="both"/>
        <w:outlineLvl w:val="0"/>
      </w:pPr>
      <w:r>
        <w:t>DECLARAÇÃO DE IDONEIDADE</w:t>
      </w:r>
    </w:p>
    <w:p w:rsidR="00F97554" w:rsidRDefault="00F97554">
      <w:pPr>
        <w:jc w:val="both"/>
      </w:pPr>
    </w:p>
    <w:p w:rsidR="00F97554" w:rsidRDefault="00F97554">
      <w:pPr>
        <w:jc w:val="both"/>
        <w:outlineLvl w:val="0"/>
      </w:pPr>
      <w:r>
        <w:t xml:space="preserve">À COMISSÃO DE LICITAÇÃO DA PREFEITURA MUNICIPAL DE </w:t>
      </w:r>
      <w:r w:rsidR="006D76F9">
        <w:t>QUEVEDOS.</w:t>
      </w:r>
    </w:p>
    <w:p w:rsidR="00F97554" w:rsidRDefault="00F97554">
      <w:pPr>
        <w:jc w:val="both"/>
      </w:pPr>
    </w:p>
    <w:p w:rsidR="00F97554" w:rsidRDefault="00F97554">
      <w:pPr>
        <w:jc w:val="both"/>
      </w:pPr>
    </w:p>
    <w:p w:rsidR="00F97554" w:rsidRDefault="00F97554">
      <w:pPr>
        <w:jc w:val="both"/>
      </w:pPr>
      <w:r>
        <w:t xml:space="preserve">DECLARAMOS PARA OS FINS DE DIREITO, NA QUALIDADE DE PROPONENTE DO PROCEDIMENTO LICITATÓRIO, SOB A MODALIDADE DE </w:t>
      </w:r>
      <w:r>
        <w:rPr>
          <w:rFonts w:ascii="Arial" w:hAnsi="Arial" w:cs="Arial"/>
          <w:b/>
          <w:szCs w:val="24"/>
        </w:rPr>
        <w:t xml:space="preserve">TOMADA DE PREÇOS </w:t>
      </w:r>
      <w:r w:rsidR="00EE7247">
        <w:rPr>
          <w:rFonts w:ascii="Arial" w:hAnsi="Arial" w:cs="Arial"/>
          <w:b/>
          <w:szCs w:val="24"/>
        </w:rPr>
        <w:t>0</w:t>
      </w:r>
      <w:r w:rsidR="00A37CAA">
        <w:rPr>
          <w:rFonts w:ascii="Arial" w:hAnsi="Arial" w:cs="Arial"/>
          <w:b/>
          <w:szCs w:val="24"/>
        </w:rPr>
        <w:t>5</w:t>
      </w:r>
      <w:r w:rsidR="006D76F9">
        <w:rPr>
          <w:rFonts w:ascii="Arial" w:hAnsi="Arial" w:cs="Arial"/>
          <w:b/>
          <w:szCs w:val="24"/>
        </w:rPr>
        <w:t>/</w:t>
      </w:r>
      <w:r w:rsidR="00EE7247">
        <w:rPr>
          <w:rFonts w:ascii="Arial" w:hAnsi="Arial" w:cs="Arial"/>
          <w:b/>
          <w:szCs w:val="24"/>
        </w:rPr>
        <w:t>20</w:t>
      </w:r>
      <w:r w:rsidR="00C00EF0">
        <w:rPr>
          <w:rFonts w:ascii="Arial" w:hAnsi="Arial" w:cs="Arial"/>
          <w:b/>
          <w:szCs w:val="24"/>
        </w:rPr>
        <w:t>2</w:t>
      </w:r>
      <w:r w:rsidR="00BD2DDA">
        <w:rPr>
          <w:rFonts w:ascii="Arial" w:hAnsi="Arial" w:cs="Arial"/>
          <w:b/>
          <w:szCs w:val="24"/>
        </w:rPr>
        <w:t>3</w:t>
      </w:r>
      <w:r>
        <w:t>, INSTAURADA POR ESSE ÓRGÃO PÚBLICO, QUE NÃO FOMOS DECLARADOS INIDÔNEOS PARA LICITAR OU CONTRATAR COM O PODER PÚBLICO, EM QUALQUER DE SUAS ESFERAS.</w:t>
      </w:r>
    </w:p>
    <w:p w:rsidR="00F97554" w:rsidRDefault="00F97554">
      <w:pPr>
        <w:jc w:val="both"/>
      </w:pPr>
    </w:p>
    <w:p w:rsidR="00F97554" w:rsidRDefault="00F97554">
      <w:pPr>
        <w:autoSpaceDE w:val="0"/>
        <w:autoSpaceDN w:val="0"/>
        <w:adjustRightInd w:val="0"/>
        <w:jc w:val="both"/>
      </w:pPr>
      <w:r>
        <w:rPr>
          <w:color w:val="000000"/>
        </w:rPr>
        <w:t>a) que não foi declarada inidônea pelo Poder Público;</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pPr>
      <w:r>
        <w:rPr>
          <w:color w:val="000000"/>
        </w:rPr>
        <w:t>b) que não está impedida de transacionar com a Administração Pública;</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pPr>
      <w:r>
        <w:rPr>
          <w:color w:val="000000"/>
        </w:rPr>
        <w:t xml:space="preserve">c) que não foi penalizada com rescisão de contrato, quer por deficiência dos serviços prestados, quer por outro motivo igualmente grave, no transcorrer dos últimos </w:t>
      </w:r>
      <w:proofErr w:type="gramStart"/>
      <w:r>
        <w:rPr>
          <w:color w:val="000000"/>
        </w:rPr>
        <w:t>5</w:t>
      </w:r>
      <w:proofErr w:type="gramEnd"/>
      <w:r>
        <w:rPr>
          <w:color w:val="000000"/>
        </w:rPr>
        <w:t xml:space="preserve"> (cinco) anos;</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rPr>
          <w:b/>
          <w:color w:val="FF0000"/>
        </w:rPr>
      </w:pPr>
      <w:r>
        <w:rPr>
          <w:color w:val="000000"/>
        </w:rPr>
        <w:t>d) que não incorre nas demais condições impeditivas previstas no art.9º da Lei 8.666/93;</w:t>
      </w:r>
    </w:p>
    <w:p w:rsidR="00F97554" w:rsidRDefault="00F97554">
      <w:pPr>
        <w:jc w:val="both"/>
        <w:outlineLvl w:val="0"/>
        <w:rPr>
          <w:b/>
        </w:rPr>
      </w:pPr>
    </w:p>
    <w:p w:rsidR="00F97554" w:rsidRDefault="00F97554">
      <w:pPr>
        <w:jc w:val="both"/>
      </w:pPr>
    </w:p>
    <w:p w:rsidR="00F97554" w:rsidRDefault="00F97554">
      <w:pPr>
        <w:jc w:val="both"/>
        <w:outlineLvl w:val="0"/>
      </w:pPr>
      <w:r>
        <w:t>POR EXPRESSÃO DA VERDADE, FIRMAMOS O PRESENTE.</w:t>
      </w:r>
    </w:p>
    <w:p w:rsidR="00F97554" w:rsidRDefault="00F97554">
      <w:pPr>
        <w:jc w:val="both"/>
      </w:pPr>
    </w:p>
    <w:p w:rsidR="00F97554" w:rsidRDefault="00F97554">
      <w:pPr>
        <w:jc w:val="both"/>
      </w:pPr>
    </w:p>
    <w:p w:rsidR="00F97554" w:rsidRDefault="00F97554">
      <w:pPr>
        <w:jc w:val="both"/>
      </w:pPr>
      <w:proofErr w:type="gramStart"/>
      <w:r>
        <w:t>............................</w:t>
      </w:r>
      <w:proofErr w:type="gramEnd"/>
      <w:r>
        <w:t>,  ............DE .....................DE 20</w:t>
      </w:r>
      <w:r w:rsidR="00C00EF0">
        <w:t>2</w:t>
      </w:r>
      <w:r w:rsidR="00BD2DDA">
        <w:t>3</w:t>
      </w:r>
      <w:r>
        <w:t>.</w:t>
      </w: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656F70" w:rsidRDefault="00F97554">
      <w:pPr>
        <w:spacing w:line="276" w:lineRule="auto"/>
        <w:ind w:left="360"/>
        <w:jc w:val="both"/>
        <w:rPr>
          <w:rFonts w:ascii="Arial" w:hAnsi="Arial" w:cs="Arial"/>
          <w:b/>
          <w:szCs w:val="24"/>
        </w:rPr>
      </w:pPr>
      <w:r>
        <w:rPr>
          <w:rFonts w:ascii="Arial" w:hAnsi="Arial" w:cs="Arial"/>
          <w:b/>
          <w:szCs w:val="24"/>
        </w:rPr>
        <w:t xml:space="preserve">                                                           </w:t>
      </w: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F97554" w:rsidRDefault="00F97554">
      <w:pPr>
        <w:spacing w:line="276" w:lineRule="auto"/>
        <w:ind w:left="360"/>
        <w:jc w:val="both"/>
        <w:rPr>
          <w:rFonts w:ascii="Arial" w:hAnsi="Arial" w:cs="Arial"/>
          <w:b/>
          <w:szCs w:val="24"/>
        </w:rPr>
      </w:pPr>
      <w:r>
        <w:rPr>
          <w:rFonts w:ascii="Arial" w:hAnsi="Arial" w:cs="Arial"/>
          <w:b/>
          <w:szCs w:val="24"/>
        </w:rPr>
        <w:t xml:space="preserve">                 </w:t>
      </w:r>
    </w:p>
    <w:p w:rsidR="00F97554" w:rsidRDefault="00F97554">
      <w:pPr>
        <w:spacing w:line="276" w:lineRule="auto"/>
        <w:ind w:left="360"/>
        <w:jc w:val="both"/>
        <w:rPr>
          <w:rFonts w:ascii="Arial" w:hAnsi="Arial" w:cs="Arial"/>
          <w:b/>
          <w:szCs w:val="24"/>
        </w:rPr>
      </w:pPr>
    </w:p>
    <w:p w:rsidR="00F97554" w:rsidRDefault="00F97554">
      <w:pPr>
        <w:spacing w:line="276" w:lineRule="auto"/>
        <w:ind w:left="360"/>
        <w:jc w:val="both"/>
        <w:rPr>
          <w:rFonts w:ascii="Arial" w:hAnsi="Arial" w:cs="Arial"/>
          <w:b/>
          <w:szCs w:val="24"/>
        </w:rPr>
      </w:pPr>
    </w:p>
    <w:p w:rsidR="00F97554" w:rsidRDefault="00F97554">
      <w:pPr>
        <w:spacing w:line="276" w:lineRule="auto"/>
        <w:ind w:left="360"/>
        <w:jc w:val="center"/>
        <w:rPr>
          <w:rFonts w:ascii="Arial" w:hAnsi="Arial" w:cs="Arial"/>
          <w:b/>
          <w:szCs w:val="24"/>
        </w:rPr>
      </w:pPr>
      <w:r>
        <w:rPr>
          <w:rFonts w:ascii="Arial" w:hAnsi="Arial" w:cs="Arial"/>
          <w:b/>
          <w:szCs w:val="24"/>
        </w:rPr>
        <w:lastRenderedPageBreak/>
        <w:t>ANEXO IV</w:t>
      </w:r>
    </w:p>
    <w:p w:rsidR="00F97554" w:rsidRDefault="00F97554">
      <w:pPr>
        <w:spacing w:line="276" w:lineRule="auto"/>
        <w:ind w:left="360"/>
        <w:jc w:val="both"/>
        <w:rPr>
          <w:rFonts w:ascii="Arial" w:hAnsi="Arial" w:cs="Arial"/>
          <w:b/>
          <w:szCs w:val="24"/>
        </w:rPr>
      </w:pPr>
    </w:p>
    <w:p w:rsidR="00F97554" w:rsidRDefault="00F97554">
      <w:pPr>
        <w:autoSpaceDE w:val="0"/>
        <w:autoSpaceDN w:val="0"/>
        <w:adjustRightInd w:val="0"/>
        <w:spacing w:line="276" w:lineRule="auto"/>
        <w:jc w:val="center"/>
        <w:rPr>
          <w:rFonts w:ascii="Arial" w:hAnsi="Arial" w:cs="Arial"/>
          <w:b/>
          <w:bCs/>
          <w:szCs w:val="24"/>
        </w:rPr>
      </w:pPr>
      <w:r>
        <w:rPr>
          <w:rFonts w:ascii="Arial" w:hAnsi="Arial" w:cs="Arial"/>
          <w:b/>
          <w:bCs/>
          <w:szCs w:val="24"/>
        </w:rPr>
        <w:t>TERMO DE RENÚNCIA</w:t>
      </w: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r>
        <w:rPr>
          <w:rFonts w:ascii="Arial" w:hAnsi="Arial" w:cs="Arial"/>
          <w:szCs w:val="24"/>
        </w:rPr>
        <w:t xml:space="preserve">A proponente abaixo assinada, participante da licitação </w:t>
      </w:r>
      <w:r>
        <w:rPr>
          <w:rFonts w:ascii="Arial" w:hAnsi="Arial" w:cs="Arial"/>
          <w:b/>
          <w:szCs w:val="24"/>
        </w:rPr>
        <w:t xml:space="preserve">Tomada de Preços </w:t>
      </w:r>
      <w:r w:rsidR="00EE7247">
        <w:rPr>
          <w:rFonts w:ascii="Arial" w:hAnsi="Arial" w:cs="Arial"/>
          <w:b/>
          <w:szCs w:val="24"/>
        </w:rPr>
        <w:t>0</w:t>
      </w:r>
      <w:r w:rsidR="007A0B80">
        <w:rPr>
          <w:rFonts w:ascii="Arial" w:hAnsi="Arial" w:cs="Arial"/>
          <w:b/>
          <w:szCs w:val="24"/>
        </w:rPr>
        <w:t>4</w:t>
      </w:r>
      <w:r w:rsidR="006D76F9">
        <w:rPr>
          <w:rFonts w:ascii="Arial" w:hAnsi="Arial" w:cs="Arial"/>
          <w:b/>
          <w:szCs w:val="24"/>
        </w:rPr>
        <w:t>/</w:t>
      </w:r>
      <w:r w:rsidR="00EE7247">
        <w:rPr>
          <w:rFonts w:ascii="Arial" w:hAnsi="Arial" w:cs="Arial"/>
          <w:b/>
          <w:szCs w:val="24"/>
        </w:rPr>
        <w:t>20</w:t>
      </w:r>
      <w:r w:rsidR="00C00EF0">
        <w:rPr>
          <w:rFonts w:ascii="Arial" w:hAnsi="Arial" w:cs="Arial"/>
          <w:b/>
          <w:szCs w:val="24"/>
        </w:rPr>
        <w:t>2</w:t>
      </w:r>
      <w:r w:rsidR="00BD2DDA">
        <w:rPr>
          <w:rFonts w:ascii="Arial" w:hAnsi="Arial" w:cs="Arial"/>
          <w:b/>
          <w:szCs w:val="24"/>
        </w:rPr>
        <w:t>3</w:t>
      </w:r>
      <w:r>
        <w:rPr>
          <w:rFonts w:ascii="Arial" w:hAnsi="Arial" w:cs="Arial"/>
          <w:szCs w:val="24"/>
        </w:rPr>
        <w:t xml:space="preserve">, por seu representante credenciado, declara, na forma e sob as penas impostas pela Lei Nr. 8.666/93 de 21 de </w:t>
      </w:r>
      <w:r w:rsidR="001D10D2">
        <w:rPr>
          <w:rFonts w:ascii="Arial" w:hAnsi="Arial" w:cs="Arial"/>
          <w:szCs w:val="24"/>
        </w:rPr>
        <w:t>junho</w:t>
      </w:r>
      <w:r>
        <w:rPr>
          <w:rFonts w:ascii="Arial" w:hAnsi="Arial" w:cs="Arial"/>
          <w:szCs w:val="24"/>
        </w:rPr>
        <w:t xml:space="preserve"> de 1993, obrigando a empresa a qual representa, que não pretende recorrer da decisão da </w:t>
      </w:r>
      <w:r w:rsidR="00F61944">
        <w:rPr>
          <w:rFonts w:ascii="Arial" w:hAnsi="Arial" w:cs="Arial"/>
          <w:szCs w:val="24"/>
        </w:rPr>
        <w:t>C</w:t>
      </w:r>
      <w:r>
        <w:rPr>
          <w:rFonts w:ascii="Arial" w:hAnsi="Arial" w:cs="Arial"/>
          <w:szCs w:val="24"/>
        </w:rPr>
        <w:t xml:space="preserve">omissão de </w:t>
      </w:r>
      <w:r w:rsidR="00F61944">
        <w:rPr>
          <w:rFonts w:ascii="Arial" w:hAnsi="Arial" w:cs="Arial"/>
          <w:szCs w:val="24"/>
        </w:rPr>
        <w:t>L</w:t>
      </w:r>
      <w:r>
        <w:rPr>
          <w:rFonts w:ascii="Arial" w:hAnsi="Arial" w:cs="Arial"/>
          <w:szCs w:val="24"/>
        </w:rPr>
        <w:t xml:space="preserve">icitação que julgou os documentos relativos </w:t>
      </w:r>
      <w:proofErr w:type="gramStart"/>
      <w:r>
        <w:rPr>
          <w:rFonts w:ascii="Arial" w:hAnsi="Arial" w:cs="Arial"/>
          <w:szCs w:val="24"/>
        </w:rPr>
        <w:t>a</w:t>
      </w:r>
      <w:proofErr w:type="gramEnd"/>
      <w:r>
        <w:rPr>
          <w:rFonts w:ascii="Arial" w:hAnsi="Arial" w:cs="Arial"/>
          <w:szCs w:val="24"/>
        </w:rPr>
        <w:t xml:space="preserve"> habilitação, renunciando assim expressamente, ao direito de recurso e ao prazo respectivo, concordando em conseqüência com o prosseguimento imediato do certame.</w:t>
      </w:r>
    </w:p>
    <w:p w:rsidR="00F61944" w:rsidRDefault="00F61944">
      <w:pPr>
        <w:autoSpaceDE w:val="0"/>
        <w:autoSpaceDN w:val="0"/>
        <w:adjustRightInd w:val="0"/>
        <w:spacing w:line="276" w:lineRule="auto"/>
        <w:ind w:firstLine="708"/>
        <w:jc w:val="both"/>
        <w:rPr>
          <w:rFonts w:ascii="Arial" w:hAnsi="Arial" w:cs="Arial"/>
          <w:szCs w:val="24"/>
        </w:rPr>
      </w:pPr>
    </w:p>
    <w:p w:rsidR="00F97554" w:rsidRDefault="00F61944">
      <w:pPr>
        <w:autoSpaceDE w:val="0"/>
        <w:autoSpaceDN w:val="0"/>
        <w:adjustRightInd w:val="0"/>
        <w:spacing w:line="276" w:lineRule="auto"/>
        <w:ind w:firstLine="708"/>
        <w:jc w:val="right"/>
        <w:rPr>
          <w:rFonts w:ascii="Arial" w:hAnsi="Arial" w:cs="Arial"/>
          <w:szCs w:val="24"/>
        </w:rPr>
      </w:pPr>
      <w:r>
        <w:rPr>
          <w:rFonts w:ascii="Arial" w:hAnsi="Arial" w:cs="Arial"/>
          <w:szCs w:val="24"/>
        </w:rPr>
        <w:t>Quevedos</w:t>
      </w:r>
      <w:r w:rsidR="00F97554">
        <w:rPr>
          <w:rFonts w:ascii="Arial" w:hAnsi="Arial" w:cs="Arial"/>
          <w:szCs w:val="24"/>
        </w:rPr>
        <w:t>,</w:t>
      </w:r>
      <w:r>
        <w:rPr>
          <w:rFonts w:ascii="Arial" w:hAnsi="Arial" w:cs="Arial"/>
          <w:szCs w:val="24"/>
        </w:rPr>
        <w:t xml:space="preserve"> _____</w:t>
      </w:r>
      <w:r w:rsidR="00F97554">
        <w:rPr>
          <w:rFonts w:ascii="Arial" w:hAnsi="Arial" w:cs="Arial"/>
          <w:szCs w:val="24"/>
        </w:rPr>
        <w:t xml:space="preserve"> de </w:t>
      </w:r>
      <w:r>
        <w:rPr>
          <w:rFonts w:ascii="Arial" w:hAnsi="Arial" w:cs="Arial"/>
          <w:szCs w:val="24"/>
        </w:rPr>
        <w:t>___________________</w:t>
      </w:r>
      <w:r w:rsidR="00F97554">
        <w:rPr>
          <w:rFonts w:ascii="Arial" w:hAnsi="Arial" w:cs="Arial"/>
          <w:szCs w:val="24"/>
        </w:rPr>
        <w:t xml:space="preserve"> </w:t>
      </w:r>
      <w:proofErr w:type="spellStart"/>
      <w:r w:rsidR="00F97554">
        <w:rPr>
          <w:rFonts w:ascii="Arial" w:hAnsi="Arial" w:cs="Arial"/>
          <w:szCs w:val="24"/>
        </w:rPr>
        <w:t>de</w:t>
      </w:r>
      <w:proofErr w:type="spellEnd"/>
      <w:r w:rsidR="00F97554">
        <w:rPr>
          <w:rFonts w:ascii="Arial" w:hAnsi="Arial" w:cs="Arial"/>
          <w:szCs w:val="24"/>
        </w:rPr>
        <w:t xml:space="preserve"> 20</w:t>
      </w:r>
      <w:r w:rsidR="00C00EF0">
        <w:rPr>
          <w:rFonts w:ascii="Arial" w:hAnsi="Arial" w:cs="Arial"/>
          <w:szCs w:val="24"/>
        </w:rPr>
        <w:t>2</w:t>
      </w:r>
      <w:r w:rsidR="00BD2DDA">
        <w:rPr>
          <w:rFonts w:ascii="Arial" w:hAnsi="Arial" w:cs="Arial"/>
          <w:szCs w:val="24"/>
        </w:rPr>
        <w:t>3</w:t>
      </w:r>
      <w:r w:rsidR="00F97554">
        <w:rPr>
          <w:rFonts w:ascii="Arial" w:hAnsi="Arial" w:cs="Arial"/>
          <w:szCs w:val="24"/>
        </w:rPr>
        <w:t>.</w:t>
      </w: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rPr>
          <w:rFonts w:ascii="Arial" w:hAnsi="Arial" w:cs="Arial"/>
          <w:szCs w:val="24"/>
        </w:rPr>
      </w:pPr>
      <w:r>
        <w:rPr>
          <w:rFonts w:ascii="Arial" w:hAnsi="Arial" w:cs="Arial"/>
          <w:szCs w:val="24"/>
        </w:rPr>
        <w:t xml:space="preserve">                                        ______________________________________                </w:t>
      </w:r>
    </w:p>
    <w:p w:rsidR="00F97554" w:rsidRDefault="00F97554">
      <w:pPr>
        <w:autoSpaceDE w:val="0"/>
        <w:autoSpaceDN w:val="0"/>
        <w:adjustRightInd w:val="0"/>
        <w:spacing w:line="276" w:lineRule="auto"/>
        <w:ind w:firstLine="708"/>
        <w:jc w:val="center"/>
        <w:rPr>
          <w:rFonts w:ascii="Arial" w:hAnsi="Arial" w:cs="Arial"/>
          <w:szCs w:val="24"/>
        </w:rPr>
      </w:pPr>
      <w:r>
        <w:rPr>
          <w:rFonts w:ascii="Arial" w:hAnsi="Arial" w:cs="Arial"/>
          <w:szCs w:val="24"/>
        </w:rPr>
        <w:t>PROPONENTE</w:t>
      </w:r>
    </w:p>
    <w:p w:rsidR="00F97554" w:rsidRDefault="00F97554">
      <w:pPr>
        <w:spacing w:line="276" w:lineRule="auto"/>
        <w:ind w:left="360"/>
        <w:jc w:val="both"/>
        <w:rPr>
          <w:rFonts w:ascii="Arial" w:hAnsi="Arial" w:cs="Arial"/>
          <w:b/>
          <w:szCs w:val="24"/>
        </w:rPr>
      </w:pPr>
      <w:r>
        <w:rPr>
          <w:rFonts w:ascii="Arial" w:hAnsi="Arial" w:cs="Arial"/>
          <w:b/>
          <w:szCs w:val="24"/>
        </w:rPr>
        <w:t xml:space="preserve">                                                               </w:t>
      </w: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B130B3" w:rsidRDefault="009855B3" w:rsidP="009855B3">
      <w:pPr>
        <w:pStyle w:val="Default"/>
        <w:jc w:val="center"/>
        <w:rPr>
          <w:b/>
          <w:bCs/>
        </w:rPr>
      </w:pPr>
      <w:r>
        <w:rPr>
          <w:b/>
          <w:bCs/>
        </w:rPr>
        <w:lastRenderedPageBreak/>
        <w:t>EXTRATO PARA</w:t>
      </w:r>
      <w:r w:rsidRPr="00443FA8">
        <w:rPr>
          <w:b/>
          <w:bCs/>
        </w:rPr>
        <w:t xml:space="preserve"> PUBLICAÇÃO</w:t>
      </w:r>
      <w:r>
        <w:rPr>
          <w:b/>
          <w:bCs/>
        </w:rPr>
        <w:t xml:space="preserve"> –</w:t>
      </w:r>
      <w:r w:rsidRPr="00443FA8">
        <w:rPr>
          <w:b/>
          <w:bCs/>
        </w:rPr>
        <w:t xml:space="preserve"> </w:t>
      </w:r>
      <w:r>
        <w:rPr>
          <w:b/>
          <w:bCs/>
        </w:rPr>
        <w:t xml:space="preserve">TOMADA DE PREÇOS </w:t>
      </w:r>
      <w:r w:rsidRPr="00443FA8">
        <w:rPr>
          <w:b/>
          <w:bCs/>
        </w:rPr>
        <w:t xml:space="preserve">Nº </w:t>
      </w:r>
      <w:r>
        <w:rPr>
          <w:b/>
          <w:bCs/>
        </w:rPr>
        <w:t>0</w:t>
      </w:r>
      <w:r w:rsidR="007A0B80">
        <w:rPr>
          <w:b/>
          <w:bCs/>
        </w:rPr>
        <w:t>4</w:t>
      </w:r>
      <w:r w:rsidRPr="00443FA8">
        <w:rPr>
          <w:b/>
          <w:bCs/>
        </w:rPr>
        <w:t>/20</w:t>
      </w:r>
      <w:r w:rsidR="00C00EF0">
        <w:rPr>
          <w:b/>
          <w:bCs/>
        </w:rPr>
        <w:t>2</w:t>
      </w:r>
      <w:r w:rsidR="00BD2DDA">
        <w:rPr>
          <w:b/>
          <w:bCs/>
        </w:rPr>
        <w:t>3</w:t>
      </w:r>
    </w:p>
    <w:p w:rsidR="009855B3" w:rsidRPr="00443FA8" w:rsidRDefault="006E274D" w:rsidP="009855B3">
      <w:pPr>
        <w:pStyle w:val="Default"/>
        <w:jc w:val="center"/>
        <w:rPr>
          <w:b/>
          <w:bCs/>
        </w:rPr>
      </w:pPr>
      <w:r>
        <w:rPr>
          <w:b/>
          <w:bCs/>
        </w:rPr>
        <w:t>EDITAL</w:t>
      </w:r>
    </w:p>
    <w:p w:rsidR="009855B3" w:rsidRPr="00443FA8" w:rsidRDefault="009855B3" w:rsidP="009855B3">
      <w:pPr>
        <w:pStyle w:val="Default"/>
        <w:jc w:val="both"/>
      </w:pPr>
    </w:p>
    <w:p w:rsidR="009855B3" w:rsidRPr="00606E04" w:rsidRDefault="009855B3" w:rsidP="00B12E46">
      <w:pPr>
        <w:spacing w:line="276" w:lineRule="auto"/>
        <w:jc w:val="both"/>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pela Prefeita do Município, na forma da Lei, Neusa dos San</w:t>
      </w:r>
      <w:r w:rsidR="00D520C7">
        <w:t xml:space="preserve">tos </w:t>
      </w:r>
      <w:proofErr w:type="spellStart"/>
      <w:r w:rsidR="00D520C7">
        <w:t>Nickel</w:t>
      </w:r>
      <w:proofErr w:type="spellEnd"/>
      <w:r w:rsidR="00D520C7">
        <w:t>, torna público que a</w:t>
      </w:r>
      <w:r w:rsidRPr="00852B76">
        <w:t xml:space="preserve"> </w:t>
      </w:r>
      <w:r w:rsidR="00D520C7">
        <w:t>Comissão de Licitações</w:t>
      </w:r>
      <w:r w:rsidRPr="00852B76">
        <w:t xml:space="preserve"> designad</w:t>
      </w:r>
      <w:r w:rsidR="00D520C7">
        <w:t>a</w:t>
      </w:r>
      <w:r w:rsidRPr="00852B76">
        <w:t xml:space="preserve"> pela Portaria Municipal de nº </w:t>
      </w:r>
      <w:r w:rsidR="00BD2DDA">
        <w:t>03</w:t>
      </w:r>
      <w:r w:rsidRPr="00852B76">
        <w:t>/20</w:t>
      </w:r>
      <w:r w:rsidR="00C00EF0">
        <w:t>2</w:t>
      </w:r>
      <w:r w:rsidR="00BD2DDA">
        <w:t>3</w:t>
      </w:r>
      <w:r w:rsidRPr="00852B76">
        <w:t>,</w:t>
      </w:r>
      <w:r w:rsidR="00D520C7">
        <w:t xml:space="preserve"> </w:t>
      </w:r>
      <w:r w:rsidRPr="00852B76">
        <w:t xml:space="preserve">receberá a documentação e propostas para </w:t>
      </w:r>
      <w:r w:rsidR="00093797" w:rsidRPr="00093797">
        <w:rPr>
          <w:b/>
          <w:szCs w:val="24"/>
        </w:rPr>
        <w:t>Contratação de Mão de Obra Para a Execução de Pavimentação da Rua Santa Amélia, de Trecho da Estrada de Saída P</w:t>
      </w:r>
      <w:r w:rsidR="00720920">
        <w:rPr>
          <w:b/>
          <w:szCs w:val="24"/>
        </w:rPr>
        <w:t>a</w:t>
      </w:r>
      <w:r w:rsidR="00093797" w:rsidRPr="00093797">
        <w:rPr>
          <w:b/>
          <w:szCs w:val="24"/>
        </w:rPr>
        <w:t xml:space="preserve">ra São Pedro do Sul e de Trecho no Balneário </w:t>
      </w:r>
      <w:proofErr w:type="spellStart"/>
      <w:r w:rsidR="00093797" w:rsidRPr="00093797">
        <w:rPr>
          <w:b/>
          <w:szCs w:val="24"/>
        </w:rPr>
        <w:t>Toropi</w:t>
      </w:r>
      <w:proofErr w:type="spellEnd"/>
      <w:r w:rsidR="00093797" w:rsidRPr="00093797">
        <w:rPr>
          <w:b/>
          <w:szCs w:val="24"/>
        </w:rPr>
        <w:t xml:space="preserve">, Sendo a Rua Santa Amélia Com </w:t>
      </w:r>
      <w:proofErr w:type="spellStart"/>
      <w:r w:rsidR="00093797" w:rsidRPr="00093797">
        <w:rPr>
          <w:b/>
          <w:szCs w:val="24"/>
        </w:rPr>
        <w:t>Bloquete</w:t>
      </w:r>
      <w:proofErr w:type="spellEnd"/>
      <w:r w:rsidR="00093797" w:rsidRPr="00093797">
        <w:rPr>
          <w:b/>
          <w:szCs w:val="24"/>
        </w:rPr>
        <w:t xml:space="preserve">/Piso </w:t>
      </w:r>
      <w:proofErr w:type="spellStart"/>
      <w:r w:rsidR="00093797" w:rsidRPr="00093797">
        <w:rPr>
          <w:b/>
          <w:szCs w:val="24"/>
        </w:rPr>
        <w:t>Intertravado</w:t>
      </w:r>
      <w:proofErr w:type="spellEnd"/>
      <w:r w:rsidR="00093797" w:rsidRPr="00093797">
        <w:rPr>
          <w:b/>
          <w:szCs w:val="24"/>
        </w:rPr>
        <w:t xml:space="preserve"> e os Outros Dois Trechos Com Pedra Irregular, Tudo Conforme os Memoriais Descritivos, Plantas, Cronogramas e Planilhas Orçamentárias, nas condições fixadas neste Edital e seus Anexos</w:t>
      </w:r>
      <w:r w:rsidRPr="00852B76">
        <w:t xml:space="preserve">, que acontecerá no dia </w:t>
      </w:r>
      <w:r w:rsidR="00806183">
        <w:rPr>
          <w:b/>
        </w:rPr>
        <w:t>10</w:t>
      </w:r>
      <w:r w:rsidR="00EF3338">
        <w:rPr>
          <w:b/>
        </w:rPr>
        <w:t>/</w:t>
      </w:r>
      <w:r w:rsidR="00806183">
        <w:rPr>
          <w:b/>
        </w:rPr>
        <w:t>0</w:t>
      </w:r>
      <w:r w:rsidR="007A0B80">
        <w:rPr>
          <w:b/>
        </w:rPr>
        <w:t>1</w:t>
      </w:r>
      <w:r w:rsidRPr="00C00EF0">
        <w:rPr>
          <w:b/>
        </w:rPr>
        <w:t>/20</w:t>
      </w:r>
      <w:r w:rsidR="00C00EF0" w:rsidRPr="00C00EF0">
        <w:rPr>
          <w:b/>
        </w:rPr>
        <w:t>2</w:t>
      </w:r>
      <w:r w:rsidR="00806183">
        <w:rPr>
          <w:b/>
        </w:rPr>
        <w:t>4</w:t>
      </w:r>
      <w:r w:rsidRPr="00C00EF0">
        <w:rPr>
          <w:b/>
        </w:rPr>
        <w:t xml:space="preserve"> às </w:t>
      </w:r>
      <w:r w:rsidR="00232D63">
        <w:rPr>
          <w:b/>
        </w:rPr>
        <w:t>10</w:t>
      </w:r>
      <w:r w:rsidR="00C00EF0" w:rsidRPr="00C00EF0">
        <w:rPr>
          <w:b/>
        </w:rPr>
        <w:t>:00</w:t>
      </w:r>
      <w:r w:rsidRPr="00C00EF0">
        <w:rPr>
          <w:b/>
        </w:rPr>
        <w:t xml:space="preserve"> horas</w:t>
      </w:r>
      <w:r w:rsidR="00FE09CF">
        <w:rPr>
          <w:b/>
        </w:rPr>
        <w:t>, tendo sido esta data reagendada</w:t>
      </w:r>
      <w:bookmarkStart w:id="0" w:name="_GoBack"/>
      <w:bookmarkEnd w:id="0"/>
      <w:r w:rsidRPr="00852B76">
        <w:t>. EDITAL</w:t>
      </w:r>
      <w:r w:rsidR="00946944">
        <w:t xml:space="preserve"> E PROJETO ARQUITETÔNICO</w:t>
      </w:r>
      <w:r w:rsidRPr="00852B76">
        <w:t xml:space="preserve"> D</w:t>
      </w:r>
      <w:r w:rsidR="00F170F2">
        <w:t>A</w:t>
      </w:r>
      <w:r w:rsidRPr="00852B76">
        <w:t xml:space="preserve"> </w:t>
      </w:r>
      <w:r w:rsidR="00F170F2">
        <w:t>TOMADA</w:t>
      </w:r>
      <w:r w:rsidRPr="00852B76">
        <w:t xml:space="preserve"> DE PREÇOS Nº </w:t>
      </w:r>
      <w:r w:rsidR="00F170F2">
        <w:t>0</w:t>
      </w:r>
      <w:r w:rsidR="00093797">
        <w:t>5</w:t>
      </w:r>
      <w:r w:rsidRPr="00852B76">
        <w:t>/20</w:t>
      </w:r>
      <w:r w:rsidR="00C00EF0">
        <w:t>2</w:t>
      </w:r>
      <w:r w:rsidR="00BD2DDA">
        <w:t>3</w:t>
      </w:r>
      <w:r>
        <w:t xml:space="preserve"> </w:t>
      </w:r>
      <w:r w:rsidRPr="00852B76">
        <w:t>disponíve</w:t>
      </w:r>
      <w:r>
        <w:t>l</w:t>
      </w:r>
      <w:r w:rsidRPr="00852B76">
        <w:t xml:space="preserve"> no site do Município </w:t>
      </w:r>
      <w:hyperlink r:id="rId10" w:history="1">
        <w:r w:rsidRPr="00852B76">
          <w:rPr>
            <w:rStyle w:val="Hyperlink"/>
          </w:rPr>
          <w:t>www.quevedos.rs.gov.br</w:t>
        </w:r>
      </w:hyperlink>
      <w:r w:rsidRPr="00606E04">
        <w:rPr>
          <w:rStyle w:val="Hyperlink"/>
          <w:color w:val="auto"/>
          <w:u w:val="none"/>
        </w:rPr>
        <w:t xml:space="preserve">, clicar em Licitações – </w:t>
      </w:r>
      <w:r w:rsidR="00F170F2" w:rsidRPr="00606E04">
        <w:rPr>
          <w:rStyle w:val="Hyperlink"/>
          <w:color w:val="auto"/>
          <w:u w:val="none"/>
        </w:rPr>
        <w:t>Tomada de Preços</w:t>
      </w:r>
      <w:r w:rsidRPr="00606E04">
        <w:rPr>
          <w:rStyle w:val="Hyperlink"/>
          <w:color w:val="auto"/>
          <w:u w:val="none"/>
        </w:rPr>
        <w:t>.</w:t>
      </w:r>
      <w:r w:rsidRPr="00606E04">
        <w:t xml:space="preserve"> </w:t>
      </w:r>
    </w:p>
    <w:p w:rsidR="009855B3" w:rsidRPr="00606E04" w:rsidRDefault="009855B3" w:rsidP="009855B3">
      <w:pPr>
        <w:pStyle w:val="Default"/>
        <w:jc w:val="both"/>
        <w:rPr>
          <w:color w:val="auto"/>
        </w:rPr>
      </w:pPr>
    </w:p>
    <w:p w:rsidR="009855B3" w:rsidRPr="00443FA8" w:rsidRDefault="009855B3" w:rsidP="009855B3">
      <w:pPr>
        <w:pStyle w:val="Default"/>
        <w:ind w:left="4536" w:firstLine="2"/>
        <w:jc w:val="center"/>
      </w:pPr>
      <w:proofErr w:type="spellStart"/>
      <w:r w:rsidRPr="00443FA8">
        <w:t>Quevedos</w:t>
      </w:r>
      <w:proofErr w:type="spellEnd"/>
      <w:r w:rsidRPr="00443FA8">
        <w:t xml:space="preserve">, RS, </w:t>
      </w:r>
      <w:r w:rsidR="00A37CAA">
        <w:t>2</w:t>
      </w:r>
      <w:r w:rsidR="003C7561">
        <w:t>0</w:t>
      </w:r>
      <w:r w:rsidRPr="00443FA8">
        <w:t xml:space="preserve"> de </w:t>
      </w:r>
      <w:r w:rsidR="00A37CAA">
        <w:t>dez</w:t>
      </w:r>
      <w:r w:rsidR="007A0B80">
        <w:t>embro</w:t>
      </w:r>
      <w:r w:rsidRPr="00443FA8">
        <w:t xml:space="preserve"> de 20</w:t>
      </w:r>
      <w:r w:rsidR="00C00EF0">
        <w:t>2</w:t>
      </w:r>
      <w:r w:rsidR="00BD2DDA">
        <w:t>3</w:t>
      </w:r>
      <w:r w:rsidRPr="00443FA8">
        <w:t>.</w:t>
      </w:r>
    </w:p>
    <w:p w:rsidR="009855B3" w:rsidRPr="00443FA8" w:rsidRDefault="009855B3" w:rsidP="009855B3">
      <w:pPr>
        <w:pStyle w:val="Default"/>
        <w:ind w:left="4536"/>
        <w:jc w:val="center"/>
      </w:pPr>
    </w:p>
    <w:p w:rsidR="007C4F62" w:rsidRDefault="007C4F62" w:rsidP="009855B3">
      <w:pPr>
        <w:pStyle w:val="Default"/>
        <w:ind w:left="4536"/>
        <w:jc w:val="center"/>
      </w:pPr>
    </w:p>
    <w:p w:rsidR="007C4F62" w:rsidRPr="00443FA8" w:rsidRDefault="007C4F62" w:rsidP="009855B3">
      <w:pPr>
        <w:pStyle w:val="Default"/>
        <w:ind w:left="4536"/>
        <w:jc w:val="center"/>
      </w:pPr>
    </w:p>
    <w:p w:rsidR="009855B3" w:rsidRPr="00443FA8" w:rsidRDefault="007A0B80" w:rsidP="009855B3">
      <w:pPr>
        <w:pStyle w:val="Default"/>
        <w:ind w:left="4536"/>
        <w:jc w:val="center"/>
      </w:pPr>
      <w:r>
        <w:t xml:space="preserve">Neusa dos Santos </w:t>
      </w:r>
      <w:proofErr w:type="spellStart"/>
      <w:r>
        <w:t>Nickel</w:t>
      </w:r>
      <w:proofErr w:type="spellEnd"/>
    </w:p>
    <w:p w:rsidR="009855B3" w:rsidRDefault="007A0B80" w:rsidP="009855B3">
      <w:pPr>
        <w:spacing w:line="276" w:lineRule="auto"/>
        <w:ind w:left="4536"/>
        <w:jc w:val="center"/>
        <w:rPr>
          <w:rFonts w:ascii="Arial" w:hAnsi="Arial" w:cs="Arial"/>
          <w:bCs/>
          <w:color w:val="000000"/>
          <w:szCs w:val="24"/>
        </w:rPr>
      </w:pPr>
      <w:r>
        <w:rPr>
          <w:rFonts w:ascii="Arial" w:hAnsi="Arial" w:cs="Arial"/>
          <w:bCs/>
          <w:color w:val="000000"/>
          <w:szCs w:val="24"/>
        </w:rPr>
        <w:t>Prefeita</w:t>
      </w:r>
      <w:r w:rsidR="009855B3" w:rsidRPr="00443FA8">
        <w:rPr>
          <w:rFonts w:ascii="Arial" w:hAnsi="Arial" w:cs="Arial"/>
          <w:bCs/>
          <w:color w:val="000000"/>
          <w:szCs w:val="24"/>
        </w:rPr>
        <w:t xml:space="preserve"> Municipal</w:t>
      </w:r>
    </w:p>
    <w:p w:rsidR="00384F7A" w:rsidRDefault="00384F7A"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sectPr w:rsidR="00F16B3C" w:rsidSect="003247FF">
      <w:headerReference w:type="default" r:id="rId11"/>
      <w:footerReference w:type="default" r:id="rId12"/>
      <w:pgSz w:w="11907" w:h="16839" w:code="9"/>
      <w:pgMar w:top="1985" w:right="748" w:bottom="1135" w:left="900" w:header="284" w:footer="281"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1EE" w:rsidRDefault="00C001EE">
      <w:r>
        <w:separator/>
      </w:r>
    </w:p>
  </w:endnote>
  <w:endnote w:type="continuationSeparator" w:id="0">
    <w:p w:rsidR="00C001EE" w:rsidRDefault="00C00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9B5" w:rsidRDefault="004619B5">
    <w:pPr>
      <w:pStyle w:val="PADRAO"/>
    </w:pPr>
  </w:p>
  <w:p w:rsidR="004619B5" w:rsidRDefault="004619B5">
    <w:pPr>
      <w:pStyle w:val="A330570"/>
    </w:pPr>
    <w:r>
      <w:t xml:space="preserve">- </w:t>
    </w:r>
    <w:r>
      <w:pgNum/>
    </w:r>
    <w:r>
      <w:t xml:space="preserve"> - </w:t>
    </w:r>
  </w:p>
  <w:p w:rsidR="004619B5" w:rsidRDefault="004619B5">
    <w:pPr>
      <w:pStyle w:val="A33057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1EE" w:rsidRDefault="00C001EE">
      <w:r>
        <w:separator/>
      </w:r>
    </w:p>
  </w:footnote>
  <w:footnote w:type="continuationSeparator" w:id="0">
    <w:p w:rsidR="00C001EE" w:rsidRDefault="00C00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9B5" w:rsidRDefault="004619B5">
    <w:pPr>
      <w:pStyle w:val="Cabealho"/>
    </w:pPr>
    <w:r>
      <w:rPr>
        <w:noProof/>
        <w:snapToGrid/>
      </w:rPr>
      <mc:AlternateContent>
        <mc:Choice Requires="wps">
          <w:drawing>
            <wp:anchor distT="4294967295" distB="4294967295" distL="114300" distR="114300" simplePos="0" relativeHeight="251658240" behindDoc="0" locked="0" layoutInCell="1" allowOverlap="1" wp14:anchorId="537FC7F3" wp14:editId="68268C31">
              <wp:simplePos x="0" y="0"/>
              <wp:positionH relativeFrom="column">
                <wp:posOffset>-846455</wp:posOffset>
              </wp:positionH>
              <wp:positionV relativeFrom="paragraph">
                <wp:posOffset>747394</wp:posOffset>
              </wp:positionV>
              <wp:extent cx="8113395" cy="0"/>
              <wp:effectExtent l="0" t="0" r="20955" b="19050"/>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13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5pt,58.85pt" to="572.2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">
              <o:lock v:ext="edit" shapetype="f"/>
            </v:line>
          </w:pict>
        </mc:Fallback>
      </mc:AlternateContent>
    </w:r>
    <w:r>
      <w:rPr>
        <w:noProof/>
        <w:snapToGrid/>
      </w:rPr>
      <w:drawing>
        <wp:inline distT="0" distB="0" distL="0" distR="0" wp14:anchorId="29DD289E" wp14:editId="246BEFB2">
          <wp:extent cx="617220" cy="70675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706755"/>
                  </a:xfrm>
                  <a:prstGeom prst="rect">
                    <a:avLst/>
                  </a:prstGeom>
                  <a:noFill/>
                  <a:ln>
                    <a:noFill/>
                  </a:ln>
                </pic:spPr>
              </pic:pic>
            </a:graphicData>
          </a:graphic>
        </wp:inline>
      </w:drawing>
    </w:r>
    <w:r>
      <w:rPr>
        <w:noProof/>
        <w:snapToGrid/>
      </w:rPr>
      <mc:AlternateContent>
        <mc:Choice Requires="wps">
          <w:drawing>
            <wp:anchor distT="0" distB="0" distL="114300" distR="114300" simplePos="0" relativeHeight="251657216" behindDoc="0" locked="0" layoutInCell="1" allowOverlap="1" wp14:anchorId="5BD73F47" wp14:editId="6BA368CC">
              <wp:simplePos x="0" y="0"/>
              <wp:positionH relativeFrom="column">
                <wp:posOffset>1016000</wp:posOffset>
              </wp:positionH>
              <wp:positionV relativeFrom="paragraph">
                <wp:posOffset>-52705</wp:posOffset>
              </wp:positionV>
              <wp:extent cx="5394960" cy="892175"/>
              <wp:effectExtent l="0" t="0" r="0" b="317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892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19B5" w:rsidRDefault="004619B5" w:rsidP="00B40986">
                          <w:pPr>
                            <w:jc w:val="center"/>
                            <w:rPr>
                              <w:sz w:val="28"/>
                              <w:szCs w:val="28"/>
                            </w:rPr>
                          </w:pPr>
                          <w:r>
                            <w:rPr>
                              <w:sz w:val="28"/>
                              <w:szCs w:val="28"/>
                            </w:rPr>
                            <w:t>PREFEITURA MUNICIPAL DE QUEVEDOS – RS</w:t>
                          </w:r>
                        </w:p>
                        <w:p w:rsidR="004619B5" w:rsidRDefault="004619B5" w:rsidP="00B40986">
                          <w:pPr>
                            <w:jc w:val="center"/>
                            <w:rPr>
                              <w:b/>
                              <w:bCs/>
                            </w:rPr>
                          </w:pPr>
                          <w:r>
                            <w:rPr>
                              <w:b/>
                              <w:bCs/>
                            </w:rPr>
                            <w:t>COMISSÃO DE LICITAÇÕES 2023</w:t>
                          </w:r>
                        </w:p>
                        <w:p w:rsidR="004619B5" w:rsidRDefault="004619B5" w:rsidP="00B40986">
                          <w:pPr>
                            <w:jc w:val="center"/>
                            <w:rPr>
                              <w:rFonts w:ascii="Arial" w:hAnsi="Arial" w:cs="Arial"/>
                              <w:b/>
                              <w:bCs/>
                            </w:rPr>
                          </w:pPr>
                          <w:r>
                            <w:rPr>
                              <w:rFonts w:ascii="Arial" w:hAnsi="Arial" w:cs="Arial"/>
                              <w:b/>
                              <w:bCs/>
                            </w:rPr>
                            <w:t xml:space="preserve">Portaria Municipal nº 03, de 16 de janeiro de </w:t>
                          </w:r>
                          <w:proofErr w:type="gramStart"/>
                          <w:r>
                            <w:rPr>
                              <w:rFonts w:ascii="Arial" w:hAnsi="Arial" w:cs="Arial"/>
                              <w:b/>
                              <w:bCs/>
                            </w:rPr>
                            <w:t>2023</w:t>
                          </w:r>
                          <w:proofErr w:type="gramEnd"/>
                        </w:p>
                        <w:p w:rsidR="004619B5" w:rsidRDefault="004619B5" w:rsidP="00B40986">
                          <w:pPr>
                            <w:jc w:val="center"/>
                          </w:pPr>
                          <w:r>
                            <w:rPr>
                              <w:rFonts w:ascii="Arial" w:hAnsi="Arial" w:cs="Arial"/>
                              <w:b/>
                              <w:bCs/>
                            </w:rPr>
                            <w:t>Editais e demais publicações em www.quevedos.rs.gov.br</w:t>
                          </w:r>
                        </w:p>
                        <w:p w:rsidR="004619B5" w:rsidRDefault="004619B5" w:rsidP="00B40986">
                          <w:pPr>
                            <w:jc w:val="center"/>
                            <w:rPr>
                              <w:b/>
                            </w:rPr>
                          </w:pPr>
                        </w:p>
                        <w:p w:rsidR="004619B5" w:rsidRDefault="004619B5" w:rsidP="00B409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80pt;margin-top:-4.15pt;width:424.8pt;height:7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mDZgAIAAA8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" stroked="f">
              <v:textbox>
                <w:txbxContent>
                  <w:p w:rsidR="008A7D88" w:rsidRDefault="008A7D88" w:rsidP="00B40986">
                    <w:pPr>
                      <w:jc w:val="center"/>
                      <w:rPr>
                        <w:sz w:val="28"/>
                        <w:szCs w:val="28"/>
                      </w:rPr>
                    </w:pPr>
                    <w:r>
                      <w:rPr>
                        <w:sz w:val="28"/>
                        <w:szCs w:val="28"/>
                      </w:rPr>
                      <w:t>PREFEITURA MUNICIPAL DE QUEVEDOS – RS</w:t>
                    </w:r>
                  </w:p>
                  <w:p w:rsidR="008A7D88" w:rsidRDefault="008A7D88" w:rsidP="00B40986">
                    <w:pPr>
                      <w:jc w:val="center"/>
                      <w:rPr>
                        <w:b/>
                        <w:bCs/>
                      </w:rPr>
                    </w:pPr>
                    <w:r>
                      <w:rPr>
                        <w:b/>
                        <w:bCs/>
                      </w:rPr>
                      <w:t>COMISSÃO DE LICITAÇÕES 202</w:t>
                    </w:r>
                    <w:r w:rsidR="006040DB">
                      <w:rPr>
                        <w:b/>
                        <w:bCs/>
                      </w:rPr>
                      <w:t>3</w:t>
                    </w:r>
                  </w:p>
                  <w:p w:rsidR="008A7D88" w:rsidRDefault="008A7D88" w:rsidP="00B40986">
                    <w:pPr>
                      <w:jc w:val="center"/>
                      <w:rPr>
                        <w:rFonts w:ascii="Arial" w:hAnsi="Arial" w:cs="Arial"/>
                        <w:b/>
                        <w:bCs/>
                      </w:rPr>
                    </w:pPr>
                    <w:r>
                      <w:rPr>
                        <w:rFonts w:ascii="Arial" w:hAnsi="Arial" w:cs="Arial"/>
                        <w:b/>
                        <w:bCs/>
                      </w:rPr>
                      <w:t>Portaria Municipal nº 0</w:t>
                    </w:r>
                    <w:r w:rsidR="006040DB">
                      <w:rPr>
                        <w:rFonts w:ascii="Arial" w:hAnsi="Arial" w:cs="Arial"/>
                        <w:b/>
                        <w:bCs/>
                      </w:rPr>
                      <w:t>3</w:t>
                    </w:r>
                    <w:r>
                      <w:rPr>
                        <w:rFonts w:ascii="Arial" w:hAnsi="Arial" w:cs="Arial"/>
                        <w:b/>
                        <w:bCs/>
                      </w:rPr>
                      <w:t>, de 1</w:t>
                    </w:r>
                    <w:r w:rsidR="006040DB">
                      <w:rPr>
                        <w:rFonts w:ascii="Arial" w:hAnsi="Arial" w:cs="Arial"/>
                        <w:b/>
                        <w:bCs/>
                      </w:rPr>
                      <w:t>6</w:t>
                    </w:r>
                    <w:r>
                      <w:rPr>
                        <w:rFonts w:ascii="Arial" w:hAnsi="Arial" w:cs="Arial"/>
                        <w:b/>
                        <w:bCs/>
                      </w:rPr>
                      <w:t xml:space="preserve"> de janeiro de </w:t>
                    </w:r>
                    <w:proofErr w:type="gramStart"/>
                    <w:r>
                      <w:rPr>
                        <w:rFonts w:ascii="Arial" w:hAnsi="Arial" w:cs="Arial"/>
                        <w:b/>
                        <w:bCs/>
                      </w:rPr>
                      <w:t>202</w:t>
                    </w:r>
                    <w:r w:rsidR="006040DB">
                      <w:rPr>
                        <w:rFonts w:ascii="Arial" w:hAnsi="Arial" w:cs="Arial"/>
                        <w:b/>
                        <w:bCs/>
                      </w:rPr>
                      <w:t>3</w:t>
                    </w:r>
                    <w:proofErr w:type="gramEnd"/>
                  </w:p>
                  <w:p w:rsidR="008A7D88" w:rsidRDefault="008A7D88" w:rsidP="00B40986">
                    <w:pPr>
                      <w:jc w:val="center"/>
                    </w:pPr>
                    <w:r>
                      <w:rPr>
                        <w:rFonts w:ascii="Arial" w:hAnsi="Arial" w:cs="Arial"/>
                        <w:b/>
                        <w:bCs/>
                      </w:rPr>
                      <w:t>Editais e demais publicações em www.quevedos.rs.gov.br</w:t>
                    </w:r>
                  </w:p>
                  <w:p w:rsidR="008A7D88" w:rsidRDefault="008A7D88" w:rsidP="00B40986">
                    <w:pPr>
                      <w:jc w:val="center"/>
                      <w:rPr>
                        <w:b/>
                      </w:rPr>
                    </w:pPr>
                  </w:p>
                  <w:p w:rsidR="008A7D88" w:rsidRDefault="008A7D88" w:rsidP="00B4098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624A"/>
    <w:multiLevelType w:val="hybridMultilevel"/>
    <w:tmpl w:val="D5A0F78C"/>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04BE1D7C"/>
    <w:multiLevelType w:val="hybridMultilevel"/>
    <w:tmpl w:val="1090A876"/>
    <w:lvl w:ilvl="0" w:tplc="04160019">
      <w:start w:val="1"/>
      <w:numFmt w:val="lowerLetter"/>
      <w:lvlText w:val="%1."/>
      <w:lvlJc w:val="left"/>
      <w:pPr>
        <w:tabs>
          <w:tab w:val="num" w:pos="720"/>
        </w:tabs>
        <w:ind w:left="720" w:hanging="360"/>
      </w:pPr>
    </w:lvl>
    <w:lvl w:ilvl="1" w:tplc="5E76722A">
      <w:start w:val="1"/>
      <w:numFmt w:val="lowerLetter"/>
      <w:lvlText w:val="%2)"/>
      <w:lvlJc w:val="left"/>
      <w:pPr>
        <w:tabs>
          <w:tab w:val="num" w:pos="1440"/>
        </w:tabs>
        <w:ind w:left="1440" w:hanging="360"/>
      </w:pPr>
      <w:rPr>
        <w:rFonts w:ascii="Times New Roman" w:hAnsi="Times New Roman" w:hint="default"/>
        <w:b/>
        <w:color w:val="auto"/>
        <w:sz w:val="24"/>
        <w:szCs w:val="24"/>
      </w:r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5776870"/>
    <w:multiLevelType w:val="hybridMultilevel"/>
    <w:tmpl w:val="975414E4"/>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3">
    <w:nsid w:val="0BA02306"/>
    <w:multiLevelType w:val="hybridMultilevel"/>
    <w:tmpl w:val="A3B25936"/>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FB65DBE"/>
    <w:multiLevelType w:val="hybridMultilevel"/>
    <w:tmpl w:val="705E25AE"/>
    <w:lvl w:ilvl="0" w:tplc="E794CBFE">
      <w:start w:val="1"/>
      <w:numFmt w:val="lowerRoman"/>
      <w:lvlText w:val="%1)"/>
      <w:lvlJc w:val="left"/>
      <w:pPr>
        <w:ind w:left="1140" w:hanging="72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
    <w:nsid w:val="11D71516"/>
    <w:multiLevelType w:val="hybridMultilevel"/>
    <w:tmpl w:val="59E624C0"/>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5D25BD9"/>
    <w:multiLevelType w:val="multilevel"/>
    <w:tmpl w:val="C73ABA3E"/>
    <w:lvl w:ilvl="0">
      <w:start w:val="1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CD59D9"/>
    <w:multiLevelType w:val="multilevel"/>
    <w:tmpl w:val="6702202E"/>
    <w:lvl w:ilvl="0">
      <w:start w:val="17"/>
      <w:numFmt w:val="decimal"/>
      <w:lvlText w:val="%1"/>
      <w:lvlJc w:val="left"/>
      <w:pPr>
        <w:ind w:left="600" w:hanging="600"/>
      </w:pPr>
      <w:rPr>
        <w:color w:val="000000"/>
      </w:rPr>
    </w:lvl>
    <w:lvl w:ilvl="1">
      <w:start w:val="1"/>
      <w:numFmt w:val="decimal"/>
      <w:lvlText w:val="%1.%2"/>
      <w:lvlJc w:val="left"/>
      <w:pPr>
        <w:ind w:left="600" w:hanging="600"/>
      </w:pPr>
      <w:rPr>
        <w:color w:val="000000"/>
      </w:rPr>
    </w:lvl>
    <w:lvl w:ilvl="2">
      <w:start w:val="2"/>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8BD4B3C"/>
    <w:multiLevelType w:val="hybridMultilevel"/>
    <w:tmpl w:val="5252A398"/>
    <w:lvl w:ilvl="0" w:tplc="629C8C8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nsid w:val="1987152D"/>
    <w:multiLevelType w:val="hybridMultilevel"/>
    <w:tmpl w:val="46ACA40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1995184C"/>
    <w:multiLevelType w:val="hybridMultilevel"/>
    <w:tmpl w:val="8EE8D21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F372D39"/>
    <w:multiLevelType w:val="hybridMultilevel"/>
    <w:tmpl w:val="41023BC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3AD5F96"/>
    <w:multiLevelType w:val="hybridMultilevel"/>
    <w:tmpl w:val="A62A4088"/>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26EA1768"/>
    <w:multiLevelType w:val="hybridMultilevel"/>
    <w:tmpl w:val="26C80F8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14">
    <w:nsid w:val="28575006"/>
    <w:multiLevelType w:val="hybridMultilevel"/>
    <w:tmpl w:val="1EC4A2CE"/>
    <w:lvl w:ilvl="0" w:tplc="EDA0C410">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5">
    <w:nsid w:val="2EFE0F09"/>
    <w:multiLevelType w:val="hybridMultilevel"/>
    <w:tmpl w:val="04C2DC7E"/>
    <w:lvl w:ilvl="0" w:tplc="04160019">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55A093A"/>
    <w:multiLevelType w:val="hybridMultilevel"/>
    <w:tmpl w:val="CF3E325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6DE12E7"/>
    <w:multiLevelType w:val="hybridMultilevel"/>
    <w:tmpl w:val="D566663A"/>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3AF46E49"/>
    <w:multiLevelType w:val="hybridMultilevel"/>
    <w:tmpl w:val="5B5A0E42"/>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D4A09F1"/>
    <w:multiLevelType w:val="hybridMultilevel"/>
    <w:tmpl w:val="7DE673F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407E6248"/>
    <w:multiLevelType w:val="hybridMultilevel"/>
    <w:tmpl w:val="BA7A78E0"/>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E29489B"/>
    <w:multiLevelType w:val="hybridMultilevel"/>
    <w:tmpl w:val="5DF89026"/>
    <w:lvl w:ilvl="0" w:tplc="67B86394">
      <w:numFmt w:val="lowerLetter"/>
      <w:lvlText w:val="%1)"/>
      <w:lvlJc w:val="left"/>
      <w:pPr>
        <w:tabs>
          <w:tab w:val="num" w:pos="12432"/>
        </w:tabs>
        <w:ind w:left="12432" w:hanging="360"/>
      </w:pPr>
      <w:rPr>
        <w:rFonts w:ascii="Times New Roman" w:eastAsia="Times New Roman" w:hAnsi="Times New Roman" w:cs="Times New Roman"/>
      </w:rPr>
    </w:lvl>
    <w:lvl w:ilvl="1" w:tplc="04160003" w:tentative="1">
      <w:start w:val="1"/>
      <w:numFmt w:val="bullet"/>
      <w:lvlText w:val="o"/>
      <w:lvlJc w:val="left"/>
      <w:pPr>
        <w:tabs>
          <w:tab w:val="num" w:pos="13152"/>
        </w:tabs>
        <w:ind w:left="13152" w:hanging="360"/>
      </w:pPr>
      <w:rPr>
        <w:rFonts w:ascii="Courier New" w:hAnsi="Courier New" w:hint="default"/>
      </w:rPr>
    </w:lvl>
    <w:lvl w:ilvl="2" w:tplc="04160005" w:tentative="1">
      <w:start w:val="1"/>
      <w:numFmt w:val="bullet"/>
      <w:lvlText w:val=""/>
      <w:lvlJc w:val="left"/>
      <w:pPr>
        <w:tabs>
          <w:tab w:val="num" w:pos="13872"/>
        </w:tabs>
        <w:ind w:left="13872" w:hanging="360"/>
      </w:pPr>
      <w:rPr>
        <w:rFonts w:ascii="Wingdings" w:hAnsi="Wingdings" w:hint="default"/>
      </w:rPr>
    </w:lvl>
    <w:lvl w:ilvl="3" w:tplc="04160001" w:tentative="1">
      <w:start w:val="1"/>
      <w:numFmt w:val="bullet"/>
      <w:lvlText w:val=""/>
      <w:lvlJc w:val="left"/>
      <w:pPr>
        <w:tabs>
          <w:tab w:val="num" w:pos="14592"/>
        </w:tabs>
        <w:ind w:left="14592" w:hanging="360"/>
      </w:pPr>
      <w:rPr>
        <w:rFonts w:ascii="Symbol" w:hAnsi="Symbol" w:hint="default"/>
      </w:rPr>
    </w:lvl>
    <w:lvl w:ilvl="4" w:tplc="04160003" w:tentative="1">
      <w:start w:val="1"/>
      <w:numFmt w:val="bullet"/>
      <w:lvlText w:val="o"/>
      <w:lvlJc w:val="left"/>
      <w:pPr>
        <w:tabs>
          <w:tab w:val="num" w:pos="15312"/>
        </w:tabs>
        <w:ind w:left="15312" w:hanging="360"/>
      </w:pPr>
      <w:rPr>
        <w:rFonts w:ascii="Courier New" w:hAnsi="Courier New" w:hint="default"/>
      </w:rPr>
    </w:lvl>
    <w:lvl w:ilvl="5" w:tplc="04160005" w:tentative="1">
      <w:start w:val="1"/>
      <w:numFmt w:val="bullet"/>
      <w:lvlText w:val=""/>
      <w:lvlJc w:val="left"/>
      <w:pPr>
        <w:tabs>
          <w:tab w:val="num" w:pos="16032"/>
        </w:tabs>
        <w:ind w:left="16032" w:hanging="360"/>
      </w:pPr>
      <w:rPr>
        <w:rFonts w:ascii="Wingdings" w:hAnsi="Wingdings" w:hint="default"/>
      </w:rPr>
    </w:lvl>
    <w:lvl w:ilvl="6" w:tplc="04160001" w:tentative="1">
      <w:start w:val="1"/>
      <w:numFmt w:val="bullet"/>
      <w:lvlText w:val=""/>
      <w:lvlJc w:val="left"/>
      <w:pPr>
        <w:tabs>
          <w:tab w:val="num" w:pos="16752"/>
        </w:tabs>
        <w:ind w:left="16752" w:hanging="360"/>
      </w:pPr>
      <w:rPr>
        <w:rFonts w:ascii="Symbol" w:hAnsi="Symbol" w:hint="default"/>
      </w:rPr>
    </w:lvl>
    <w:lvl w:ilvl="7" w:tplc="04160003" w:tentative="1">
      <w:start w:val="1"/>
      <w:numFmt w:val="bullet"/>
      <w:lvlText w:val="o"/>
      <w:lvlJc w:val="left"/>
      <w:pPr>
        <w:tabs>
          <w:tab w:val="num" w:pos="17472"/>
        </w:tabs>
        <w:ind w:left="17472" w:hanging="360"/>
      </w:pPr>
      <w:rPr>
        <w:rFonts w:ascii="Courier New" w:hAnsi="Courier New" w:hint="default"/>
      </w:rPr>
    </w:lvl>
    <w:lvl w:ilvl="8" w:tplc="04160005" w:tentative="1">
      <w:start w:val="1"/>
      <w:numFmt w:val="bullet"/>
      <w:lvlText w:val=""/>
      <w:lvlJc w:val="left"/>
      <w:pPr>
        <w:tabs>
          <w:tab w:val="num" w:pos="18192"/>
        </w:tabs>
        <w:ind w:left="18192" w:hanging="360"/>
      </w:pPr>
      <w:rPr>
        <w:rFonts w:ascii="Wingdings" w:hAnsi="Wingdings" w:hint="default"/>
      </w:rPr>
    </w:lvl>
  </w:abstractNum>
  <w:abstractNum w:abstractNumId="22">
    <w:nsid w:val="5132371F"/>
    <w:multiLevelType w:val="hybridMultilevel"/>
    <w:tmpl w:val="5E60DB92"/>
    <w:lvl w:ilvl="0" w:tplc="04160017">
      <w:start w:val="5"/>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52B6689B"/>
    <w:multiLevelType w:val="hybridMultilevel"/>
    <w:tmpl w:val="7E448F5A"/>
    <w:lvl w:ilvl="0" w:tplc="47F868D0">
      <w:start w:val="2"/>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nsid w:val="572B4B9A"/>
    <w:multiLevelType w:val="hybridMultilevel"/>
    <w:tmpl w:val="3F703B9C"/>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5FB26D15"/>
    <w:multiLevelType w:val="hybridMultilevel"/>
    <w:tmpl w:val="2FAC4044"/>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26">
    <w:nsid w:val="6069678D"/>
    <w:multiLevelType w:val="hybridMultilevel"/>
    <w:tmpl w:val="625E352C"/>
    <w:lvl w:ilvl="0" w:tplc="E65045E2">
      <w:start w:val="1"/>
      <w:numFmt w:val="lowerRoman"/>
      <w:lvlText w:val="%1)"/>
      <w:lvlJc w:val="left"/>
      <w:pPr>
        <w:ind w:left="1140" w:hanging="72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7">
    <w:nsid w:val="64EF760A"/>
    <w:multiLevelType w:val="hybridMultilevel"/>
    <w:tmpl w:val="E2B4D03C"/>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9262A89"/>
    <w:multiLevelType w:val="hybridMultilevel"/>
    <w:tmpl w:val="E636342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29">
    <w:nsid w:val="6926353D"/>
    <w:multiLevelType w:val="multilevel"/>
    <w:tmpl w:val="28280394"/>
    <w:lvl w:ilvl="0">
      <w:start w:val="1"/>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F6C53F5"/>
    <w:multiLevelType w:val="hybridMultilevel"/>
    <w:tmpl w:val="3C0AA1E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31">
    <w:nsid w:val="71A107FA"/>
    <w:multiLevelType w:val="multilevel"/>
    <w:tmpl w:val="6622A56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nsid w:val="7B7A4655"/>
    <w:multiLevelType w:val="hybridMultilevel"/>
    <w:tmpl w:val="FB6E73DC"/>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7"/>
  </w:num>
  <w:num w:numId="2">
    <w:abstractNumId w:val="1"/>
  </w:num>
  <w:num w:numId="3">
    <w:abstractNumId w:val="24"/>
  </w:num>
  <w:num w:numId="4">
    <w:abstractNumId w:val="12"/>
  </w:num>
  <w:num w:numId="5">
    <w:abstractNumId w:val="5"/>
  </w:num>
  <w:num w:numId="6">
    <w:abstractNumId w:val="0"/>
  </w:num>
  <w:num w:numId="7">
    <w:abstractNumId w:val="32"/>
  </w:num>
  <w:num w:numId="8">
    <w:abstractNumId w:val="9"/>
  </w:num>
  <w:num w:numId="9">
    <w:abstractNumId w:val="3"/>
  </w:num>
  <w:num w:numId="10">
    <w:abstractNumId w:val="21"/>
  </w:num>
  <w:num w:numId="11">
    <w:abstractNumId w:val="22"/>
  </w:num>
  <w:num w:numId="12">
    <w:abstractNumId w:val="15"/>
  </w:num>
  <w:num w:numId="13">
    <w:abstractNumId w:val="19"/>
  </w:num>
  <w:num w:numId="14">
    <w:abstractNumId w:val="18"/>
  </w:num>
  <w:num w:numId="15">
    <w:abstractNumId w:val="20"/>
  </w:num>
  <w:num w:numId="16">
    <w:abstractNumId w:val="27"/>
  </w:num>
  <w:num w:numId="17">
    <w:abstractNumId w:val="11"/>
  </w:num>
  <w:num w:numId="18">
    <w:abstractNumId w:val="10"/>
  </w:num>
  <w:num w:numId="19">
    <w:abstractNumId w:val="28"/>
  </w:num>
  <w:num w:numId="20">
    <w:abstractNumId w:val="2"/>
  </w:num>
  <w:num w:numId="21">
    <w:abstractNumId w:val="25"/>
  </w:num>
  <w:num w:numId="22">
    <w:abstractNumId w:val="30"/>
  </w:num>
  <w:num w:numId="23">
    <w:abstractNumId w:val="13"/>
  </w:num>
  <w:num w:numId="24">
    <w:abstractNumId w:val="16"/>
  </w:num>
  <w:num w:numId="25">
    <w:abstractNumId w:val="4"/>
  </w:num>
  <w:num w:numId="26">
    <w:abstractNumId w:val="26"/>
  </w:num>
  <w:num w:numId="27">
    <w:abstractNumId w:val="7"/>
    <w:lvlOverride w:ilvl="0">
      <w:startOverride w:val="17"/>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1"/>
  </w:num>
  <w:num w:numId="30">
    <w:abstractNumId w:val="14"/>
  </w:num>
  <w:num w:numId="31">
    <w:abstractNumId w:val="23"/>
  </w:num>
  <w:num w:numId="32">
    <w:abstractNumId w:val="8"/>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A9"/>
    <w:rsid w:val="00007BE0"/>
    <w:rsid w:val="00007F09"/>
    <w:rsid w:val="0001180A"/>
    <w:rsid w:val="000136B6"/>
    <w:rsid w:val="00014A0D"/>
    <w:rsid w:val="00017E3F"/>
    <w:rsid w:val="0002055F"/>
    <w:rsid w:val="0002104A"/>
    <w:rsid w:val="00026D3D"/>
    <w:rsid w:val="00033710"/>
    <w:rsid w:val="00034CA9"/>
    <w:rsid w:val="0004108F"/>
    <w:rsid w:val="0004347E"/>
    <w:rsid w:val="00043B9E"/>
    <w:rsid w:val="000446A6"/>
    <w:rsid w:val="00061439"/>
    <w:rsid w:val="00064397"/>
    <w:rsid w:val="00066B40"/>
    <w:rsid w:val="000672B3"/>
    <w:rsid w:val="00074EFC"/>
    <w:rsid w:val="0008014A"/>
    <w:rsid w:val="0008139C"/>
    <w:rsid w:val="0008666C"/>
    <w:rsid w:val="0008689A"/>
    <w:rsid w:val="000930C6"/>
    <w:rsid w:val="00093797"/>
    <w:rsid w:val="0009459C"/>
    <w:rsid w:val="000B4E84"/>
    <w:rsid w:val="000B7677"/>
    <w:rsid w:val="000C2052"/>
    <w:rsid w:val="000D01FA"/>
    <w:rsid w:val="000D1BE1"/>
    <w:rsid w:val="000D3DFD"/>
    <w:rsid w:val="000D6EF2"/>
    <w:rsid w:val="000E468C"/>
    <w:rsid w:val="000E4B76"/>
    <w:rsid w:val="000F117D"/>
    <w:rsid w:val="000F637C"/>
    <w:rsid w:val="001023D6"/>
    <w:rsid w:val="0011605C"/>
    <w:rsid w:val="00117AE8"/>
    <w:rsid w:val="00120C66"/>
    <w:rsid w:val="00121C63"/>
    <w:rsid w:val="0012443E"/>
    <w:rsid w:val="00125E29"/>
    <w:rsid w:val="001276B1"/>
    <w:rsid w:val="00132514"/>
    <w:rsid w:val="00140E5A"/>
    <w:rsid w:val="0014241A"/>
    <w:rsid w:val="0014752C"/>
    <w:rsid w:val="00152FC4"/>
    <w:rsid w:val="001550E3"/>
    <w:rsid w:val="00156ECD"/>
    <w:rsid w:val="001628B8"/>
    <w:rsid w:val="001715A4"/>
    <w:rsid w:val="00171B6D"/>
    <w:rsid w:val="00173B73"/>
    <w:rsid w:val="00187A83"/>
    <w:rsid w:val="00193DD0"/>
    <w:rsid w:val="001942B9"/>
    <w:rsid w:val="00197444"/>
    <w:rsid w:val="001B7ABE"/>
    <w:rsid w:val="001B7FB9"/>
    <w:rsid w:val="001C077F"/>
    <w:rsid w:val="001C3B40"/>
    <w:rsid w:val="001C6FF8"/>
    <w:rsid w:val="001C783A"/>
    <w:rsid w:val="001D10D2"/>
    <w:rsid w:val="001D603D"/>
    <w:rsid w:val="001D63A9"/>
    <w:rsid w:val="001E1CA7"/>
    <w:rsid w:val="001E2C66"/>
    <w:rsid w:val="001F16C2"/>
    <w:rsid w:val="00203F1D"/>
    <w:rsid w:val="002140AF"/>
    <w:rsid w:val="00217A60"/>
    <w:rsid w:val="00232D63"/>
    <w:rsid w:val="00233BFC"/>
    <w:rsid w:val="00236453"/>
    <w:rsid w:val="00237E25"/>
    <w:rsid w:val="00240D15"/>
    <w:rsid w:val="00250179"/>
    <w:rsid w:val="00255DFA"/>
    <w:rsid w:val="00255FDB"/>
    <w:rsid w:val="00257C1C"/>
    <w:rsid w:val="002645A4"/>
    <w:rsid w:val="00265695"/>
    <w:rsid w:val="00265903"/>
    <w:rsid w:val="002714FC"/>
    <w:rsid w:val="00275004"/>
    <w:rsid w:val="00277D2B"/>
    <w:rsid w:val="002A158A"/>
    <w:rsid w:val="002A494A"/>
    <w:rsid w:val="002A5777"/>
    <w:rsid w:val="002B2313"/>
    <w:rsid w:val="002B68CD"/>
    <w:rsid w:val="002D1946"/>
    <w:rsid w:val="002E10EA"/>
    <w:rsid w:val="00313DFF"/>
    <w:rsid w:val="00322E42"/>
    <w:rsid w:val="003247FF"/>
    <w:rsid w:val="0033183C"/>
    <w:rsid w:val="00342A73"/>
    <w:rsid w:val="00343522"/>
    <w:rsid w:val="0034425F"/>
    <w:rsid w:val="00347D99"/>
    <w:rsid w:val="00347FB7"/>
    <w:rsid w:val="0035014B"/>
    <w:rsid w:val="00350F34"/>
    <w:rsid w:val="00350F4F"/>
    <w:rsid w:val="00351D47"/>
    <w:rsid w:val="003528E2"/>
    <w:rsid w:val="003552DA"/>
    <w:rsid w:val="00355A73"/>
    <w:rsid w:val="0036262E"/>
    <w:rsid w:val="00363D32"/>
    <w:rsid w:val="00376FC6"/>
    <w:rsid w:val="00383FC1"/>
    <w:rsid w:val="003843DE"/>
    <w:rsid w:val="00384F7A"/>
    <w:rsid w:val="003866A9"/>
    <w:rsid w:val="003872A7"/>
    <w:rsid w:val="0039305C"/>
    <w:rsid w:val="00395477"/>
    <w:rsid w:val="003A0914"/>
    <w:rsid w:val="003A163D"/>
    <w:rsid w:val="003A2A56"/>
    <w:rsid w:val="003A7EF2"/>
    <w:rsid w:val="003B04F1"/>
    <w:rsid w:val="003B6230"/>
    <w:rsid w:val="003C06FF"/>
    <w:rsid w:val="003C7561"/>
    <w:rsid w:val="003D1459"/>
    <w:rsid w:val="003D342D"/>
    <w:rsid w:val="003E1500"/>
    <w:rsid w:val="003E2DB4"/>
    <w:rsid w:val="003E3CDE"/>
    <w:rsid w:val="003F0E8F"/>
    <w:rsid w:val="003F0FF1"/>
    <w:rsid w:val="003F3DFF"/>
    <w:rsid w:val="0040016C"/>
    <w:rsid w:val="00403A11"/>
    <w:rsid w:val="00410D27"/>
    <w:rsid w:val="004311AF"/>
    <w:rsid w:val="00432FBD"/>
    <w:rsid w:val="004352D0"/>
    <w:rsid w:val="00435B9D"/>
    <w:rsid w:val="00451290"/>
    <w:rsid w:val="00460D65"/>
    <w:rsid w:val="004619B5"/>
    <w:rsid w:val="00461E14"/>
    <w:rsid w:val="00464648"/>
    <w:rsid w:val="00472525"/>
    <w:rsid w:val="004922BA"/>
    <w:rsid w:val="00492E03"/>
    <w:rsid w:val="00494DE5"/>
    <w:rsid w:val="004A15C5"/>
    <w:rsid w:val="004A1784"/>
    <w:rsid w:val="004A3653"/>
    <w:rsid w:val="004C1D9D"/>
    <w:rsid w:val="004C24DF"/>
    <w:rsid w:val="004C3FD5"/>
    <w:rsid w:val="004C4AD7"/>
    <w:rsid w:val="004C593C"/>
    <w:rsid w:val="004C5FDD"/>
    <w:rsid w:val="004C6DBF"/>
    <w:rsid w:val="004D12F2"/>
    <w:rsid w:val="004D327B"/>
    <w:rsid w:val="004D334B"/>
    <w:rsid w:val="004E4A4E"/>
    <w:rsid w:val="004F0DF4"/>
    <w:rsid w:val="004F38EB"/>
    <w:rsid w:val="004F48BC"/>
    <w:rsid w:val="004F4F8C"/>
    <w:rsid w:val="004F5288"/>
    <w:rsid w:val="00503053"/>
    <w:rsid w:val="00504552"/>
    <w:rsid w:val="0051150D"/>
    <w:rsid w:val="00513C7B"/>
    <w:rsid w:val="00515858"/>
    <w:rsid w:val="00520AFB"/>
    <w:rsid w:val="00520B3B"/>
    <w:rsid w:val="00524171"/>
    <w:rsid w:val="00527AEE"/>
    <w:rsid w:val="00532EBB"/>
    <w:rsid w:val="00552CFA"/>
    <w:rsid w:val="005557DF"/>
    <w:rsid w:val="00556DC3"/>
    <w:rsid w:val="00561ADD"/>
    <w:rsid w:val="005777BB"/>
    <w:rsid w:val="0058073C"/>
    <w:rsid w:val="005817E9"/>
    <w:rsid w:val="00583020"/>
    <w:rsid w:val="005A2461"/>
    <w:rsid w:val="005B0A65"/>
    <w:rsid w:val="005B102C"/>
    <w:rsid w:val="005B3EB2"/>
    <w:rsid w:val="005B6BBF"/>
    <w:rsid w:val="005B7AC1"/>
    <w:rsid w:val="005C00AF"/>
    <w:rsid w:val="005C3CF6"/>
    <w:rsid w:val="005C4106"/>
    <w:rsid w:val="005C7CE5"/>
    <w:rsid w:val="005C7EEC"/>
    <w:rsid w:val="005D0CB3"/>
    <w:rsid w:val="005D212B"/>
    <w:rsid w:val="005D6943"/>
    <w:rsid w:val="005E3EE9"/>
    <w:rsid w:val="005E4C97"/>
    <w:rsid w:val="005F296B"/>
    <w:rsid w:val="005F6B75"/>
    <w:rsid w:val="005F7BAF"/>
    <w:rsid w:val="006040DB"/>
    <w:rsid w:val="00606E04"/>
    <w:rsid w:val="00614111"/>
    <w:rsid w:val="00616FB5"/>
    <w:rsid w:val="006222BE"/>
    <w:rsid w:val="00622481"/>
    <w:rsid w:val="00637949"/>
    <w:rsid w:val="006405AA"/>
    <w:rsid w:val="00656C2F"/>
    <w:rsid w:val="00656F70"/>
    <w:rsid w:val="0066207F"/>
    <w:rsid w:val="00664532"/>
    <w:rsid w:val="0066495F"/>
    <w:rsid w:val="006829BC"/>
    <w:rsid w:val="00687FB9"/>
    <w:rsid w:val="00694D0E"/>
    <w:rsid w:val="00697C8F"/>
    <w:rsid w:val="006A0A2A"/>
    <w:rsid w:val="006A22ED"/>
    <w:rsid w:val="006A3CF8"/>
    <w:rsid w:val="006A7D35"/>
    <w:rsid w:val="006B76E8"/>
    <w:rsid w:val="006C0C0E"/>
    <w:rsid w:val="006C35DB"/>
    <w:rsid w:val="006C5E05"/>
    <w:rsid w:val="006C7690"/>
    <w:rsid w:val="006D76F9"/>
    <w:rsid w:val="006E274D"/>
    <w:rsid w:val="006E3305"/>
    <w:rsid w:val="006E520D"/>
    <w:rsid w:val="006F3DEA"/>
    <w:rsid w:val="006F597C"/>
    <w:rsid w:val="006F7E3D"/>
    <w:rsid w:val="006F7F5B"/>
    <w:rsid w:val="00701B35"/>
    <w:rsid w:val="007059B2"/>
    <w:rsid w:val="00707234"/>
    <w:rsid w:val="00716705"/>
    <w:rsid w:val="00720920"/>
    <w:rsid w:val="00723791"/>
    <w:rsid w:val="007279CA"/>
    <w:rsid w:val="00734C4F"/>
    <w:rsid w:val="00740D06"/>
    <w:rsid w:val="00742124"/>
    <w:rsid w:val="00747C83"/>
    <w:rsid w:val="00761FDC"/>
    <w:rsid w:val="00762374"/>
    <w:rsid w:val="00762D14"/>
    <w:rsid w:val="007645EF"/>
    <w:rsid w:val="007664B3"/>
    <w:rsid w:val="00767538"/>
    <w:rsid w:val="00767604"/>
    <w:rsid w:val="0077008E"/>
    <w:rsid w:val="00771E8F"/>
    <w:rsid w:val="0077310F"/>
    <w:rsid w:val="007A0B80"/>
    <w:rsid w:val="007A2B51"/>
    <w:rsid w:val="007A6C00"/>
    <w:rsid w:val="007A7E0B"/>
    <w:rsid w:val="007B1093"/>
    <w:rsid w:val="007B439F"/>
    <w:rsid w:val="007B5808"/>
    <w:rsid w:val="007C2D5B"/>
    <w:rsid w:val="007C4F62"/>
    <w:rsid w:val="007C6DFC"/>
    <w:rsid w:val="007D6A03"/>
    <w:rsid w:val="007D7D9C"/>
    <w:rsid w:val="007E3D13"/>
    <w:rsid w:val="007E5ED4"/>
    <w:rsid w:val="007F0645"/>
    <w:rsid w:val="007F2934"/>
    <w:rsid w:val="007F4C9F"/>
    <w:rsid w:val="00806183"/>
    <w:rsid w:val="008307E1"/>
    <w:rsid w:val="0083279D"/>
    <w:rsid w:val="008355A3"/>
    <w:rsid w:val="008407E4"/>
    <w:rsid w:val="00843CBD"/>
    <w:rsid w:val="00846C3B"/>
    <w:rsid w:val="008473EA"/>
    <w:rsid w:val="00851AF1"/>
    <w:rsid w:val="0085677B"/>
    <w:rsid w:val="00864712"/>
    <w:rsid w:val="008654C0"/>
    <w:rsid w:val="00881BC9"/>
    <w:rsid w:val="00882686"/>
    <w:rsid w:val="0088365F"/>
    <w:rsid w:val="0088456F"/>
    <w:rsid w:val="00885753"/>
    <w:rsid w:val="00891180"/>
    <w:rsid w:val="00895D3A"/>
    <w:rsid w:val="008A7A5C"/>
    <w:rsid w:val="008A7D88"/>
    <w:rsid w:val="008A7E9C"/>
    <w:rsid w:val="008B10A2"/>
    <w:rsid w:val="008B124C"/>
    <w:rsid w:val="008B1BE9"/>
    <w:rsid w:val="008B432F"/>
    <w:rsid w:val="008C5A2A"/>
    <w:rsid w:val="008C5C5A"/>
    <w:rsid w:val="008C6EAF"/>
    <w:rsid w:val="008D04B7"/>
    <w:rsid w:val="008D4073"/>
    <w:rsid w:val="008E1073"/>
    <w:rsid w:val="008E6DCD"/>
    <w:rsid w:val="008F5FF7"/>
    <w:rsid w:val="00903E1E"/>
    <w:rsid w:val="00904AF2"/>
    <w:rsid w:val="00905041"/>
    <w:rsid w:val="009064DB"/>
    <w:rsid w:val="00911EA5"/>
    <w:rsid w:val="00920104"/>
    <w:rsid w:val="00933759"/>
    <w:rsid w:val="00934565"/>
    <w:rsid w:val="009377ED"/>
    <w:rsid w:val="00941A77"/>
    <w:rsid w:val="00943B81"/>
    <w:rsid w:val="0094662D"/>
    <w:rsid w:val="00946944"/>
    <w:rsid w:val="00950987"/>
    <w:rsid w:val="009511B5"/>
    <w:rsid w:val="009536E6"/>
    <w:rsid w:val="00953C44"/>
    <w:rsid w:val="00953C56"/>
    <w:rsid w:val="00960BBD"/>
    <w:rsid w:val="00960E50"/>
    <w:rsid w:val="0096184F"/>
    <w:rsid w:val="00976266"/>
    <w:rsid w:val="00983427"/>
    <w:rsid w:val="009855B3"/>
    <w:rsid w:val="009A0AB3"/>
    <w:rsid w:val="009A3860"/>
    <w:rsid w:val="009A506B"/>
    <w:rsid w:val="009B034F"/>
    <w:rsid w:val="009C1680"/>
    <w:rsid w:val="009C53AD"/>
    <w:rsid w:val="009D2515"/>
    <w:rsid w:val="009D2915"/>
    <w:rsid w:val="009E2502"/>
    <w:rsid w:val="009E35ED"/>
    <w:rsid w:val="009F6DE4"/>
    <w:rsid w:val="00A008D3"/>
    <w:rsid w:val="00A049C5"/>
    <w:rsid w:val="00A114C0"/>
    <w:rsid w:val="00A11E7E"/>
    <w:rsid w:val="00A171C5"/>
    <w:rsid w:val="00A2442F"/>
    <w:rsid w:val="00A24B98"/>
    <w:rsid w:val="00A24ED9"/>
    <w:rsid w:val="00A3305B"/>
    <w:rsid w:val="00A362AA"/>
    <w:rsid w:val="00A372AB"/>
    <w:rsid w:val="00A37CAA"/>
    <w:rsid w:val="00A37FD7"/>
    <w:rsid w:val="00A42D89"/>
    <w:rsid w:val="00A43A13"/>
    <w:rsid w:val="00A453ED"/>
    <w:rsid w:val="00A54CCB"/>
    <w:rsid w:val="00A64371"/>
    <w:rsid w:val="00A65248"/>
    <w:rsid w:val="00A662D8"/>
    <w:rsid w:val="00A67D16"/>
    <w:rsid w:val="00A718B4"/>
    <w:rsid w:val="00A80932"/>
    <w:rsid w:val="00A83015"/>
    <w:rsid w:val="00A84996"/>
    <w:rsid w:val="00A84C4A"/>
    <w:rsid w:val="00A9369D"/>
    <w:rsid w:val="00AA1AEA"/>
    <w:rsid w:val="00AB01A1"/>
    <w:rsid w:val="00AB094C"/>
    <w:rsid w:val="00AB0E0D"/>
    <w:rsid w:val="00AB1D5C"/>
    <w:rsid w:val="00AB2628"/>
    <w:rsid w:val="00AB2762"/>
    <w:rsid w:val="00AB30AF"/>
    <w:rsid w:val="00AB3DA5"/>
    <w:rsid w:val="00AB4AEF"/>
    <w:rsid w:val="00AB4D4B"/>
    <w:rsid w:val="00AC291B"/>
    <w:rsid w:val="00AE0345"/>
    <w:rsid w:val="00AE0512"/>
    <w:rsid w:val="00AE0998"/>
    <w:rsid w:val="00AE1C86"/>
    <w:rsid w:val="00AE4CDF"/>
    <w:rsid w:val="00AE60AA"/>
    <w:rsid w:val="00AF3195"/>
    <w:rsid w:val="00AF614A"/>
    <w:rsid w:val="00AF6F16"/>
    <w:rsid w:val="00B03080"/>
    <w:rsid w:val="00B07C1E"/>
    <w:rsid w:val="00B07FAD"/>
    <w:rsid w:val="00B12E46"/>
    <w:rsid w:val="00B130B3"/>
    <w:rsid w:val="00B24B74"/>
    <w:rsid w:val="00B253AC"/>
    <w:rsid w:val="00B349DE"/>
    <w:rsid w:val="00B40986"/>
    <w:rsid w:val="00B42B56"/>
    <w:rsid w:val="00B4682D"/>
    <w:rsid w:val="00B5084B"/>
    <w:rsid w:val="00B54F18"/>
    <w:rsid w:val="00B55F70"/>
    <w:rsid w:val="00B61600"/>
    <w:rsid w:val="00B650B8"/>
    <w:rsid w:val="00B65936"/>
    <w:rsid w:val="00B85D62"/>
    <w:rsid w:val="00B8697C"/>
    <w:rsid w:val="00B910E8"/>
    <w:rsid w:val="00B950F1"/>
    <w:rsid w:val="00BA056F"/>
    <w:rsid w:val="00BA1E34"/>
    <w:rsid w:val="00BA60E3"/>
    <w:rsid w:val="00BA6AF8"/>
    <w:rsid w:val="00BA7B06"/>
    <w:rsid w:val="00BB0332"/>
    <w:rsid w:val="00BC4288"/>
    <w:rsid w:val="00BD2DDA"/>
    <w:rsid w:val="00BD41D7"/>
    <w:rsid w:val="00BD7D7B"/>
    <w:rsid w:val="00BE1602"/>
    <w:rsid w:val="00BE2FA6"/>
    <w:rsid w:val="00BE7FBA"/>
    <w:rsid w:val="00BF5A45"/>
    <w:rsid w:val="00BF5BD8"/>
    <w:rsid w:val="00BF631D"/>
    <w:rsid w:val="00BF7491"/>
    <w:rsid w:val="00C001EE"/>
    <w:rsid w:val="00C00EF0"/>
    <w:rsid w:val="00C017DB"/>
    <w:rsid w:val="00C02623"/>
    <w:rsid w:val="00C032FD"/>
    <w:rsid w:val="00C05AB5"/>
    <w:rsid w:val="00C06A39"/>
    <w:rsid w:val="00C06FD4"/>
    <w:rsid w:val="00C275B8"/>
    <w:rsid w:val="00C27AE0"/>
    <w:rsid w:val="00C30670"/>
    <w:rsid w:val="00C312F1"/>
    <w:rsid w:val="00C32138"/>
    <w:rsid w:val="00C37647"/>
    <w:rsid w:val="00C44106"/>
    <w:rsid w:val="00C45B2A"/>
    <w:rsid w:val="00C566DD"/>
    <w:rsid w:val="00C624E9"/>
    <w:rsid w:val="00C64349"/>
    <w:rsid w:val="00C70BC6"/>
    <w:rsid w:val="00C715C7"/>
    <w:rsid w:val="00C71743"/>
    <w:rsid w:val="00C723C4"/>
    <w:rsid w:val="00CA5205"/>
    <w:rsid w:val="00CA60BA"/>
    <w:rsid w:val="00CB22AC"/>
    <w:rsid w:val="00CB58CE"/>
    <w:rsid w:val="00CB659C"/>
    <w:rsid w:val="00CC4923"/>
    <w:rsid w:val="00CD44B9"/>
    <w:rsid w:val="00CE188E"/>
    <w:rsid w:val="00CE6E5C"/>
    <w:rsid w:val="00CF1D7A"/>
    <w:rsid w:val="00CF6A49"/>
    <w:rsid w:val="00D0685E"/>
    <w:rsid w:val="00D13739"/>
    <w:rsid w:val="00D21B4C"/>
    <w:rsid w:val="00D26632"/>
    <w:rsid w:val="00D3410F"/>
    <w:rsid w:val="00D35C5C"/>
    <w:rsid w:val="00D44614"/>
    <w:rsid w:val="00D520C7"/>
    <w:rsid w:val="00D53851"/>
    <w:rsid w:val="00D543C4"/>
    <w:rsid w:val="00D66831"/>
    <w:rsid w:val="00D6786C"/>
    <w:rsid w:val="00D8386E"/>
    <w:rsid w:val="00DB3FDB"/>
    <w:rsid w:val="00DB78C2"/>
    <w:rsid w:val="00DC2209"/>
    <w:rsid w:val="00DD1BBA"/>
    <w:rsid w:val="00DD1BD7"/>
    <w:rsid w:val="00DD218F"/>
    <w:rsid w:val="00DD4B3E"/>
    <w:rsid w:val="00DD5E59"/>
    <w:rsid w:val="00DE3179"/>
    <w:rsid w:val="00DE4B09"/>
    <w:rsid w:val="00DE4FA3"/>
    <w:rsid w:val="00DE5E37"/>
    <w:rsid w:val="00DE77F4"/>
    <w:rsid w:val="00DF2DA7"/>
    <w:rsid w:val="00DF6FB0"/>
    <w:rsid w:val="00E04CA3"/>
    <w:rsid w:val="00E10E06"/>
    <w:rsid w:val="00E115EA"/>
    <w:rsid w:val="00E16F7D"/>
    <w:rsid w:val="00E20F0D"/>
    <w:rsid w:val="00E272FD"/>
    <w:rsid w:val="00E27F65"/>
    <w:rsid w:val="00E300F7"/>
    <w:rsid w:val="00E31122"/>
    <w:rsid w:val="00E32A0B"/>
    <w:rsid w:val="00E44F80"/>
    <w:rsid w:val="00E6239D"/>
    <w:rsid w:val="00E652E4"/>
    <w:rsid w:val="00E66B67"/>
    <w:rsid w:val="00E73735"/>
    <w:rsid w:val="00E81FEF"/>
    <w:rsid w:val="00E840D7"/>
    <w:rsid w:val="00E85A9E"/>
    <w:rsid w:val="00E91AFD"/>
    <w:rsid w:val="00E97A0D"/>
    <w:rsid w:val="00EA3DFB"/>
    <w:rsid w:val="00EA715C"/>
    <w:rsid w:val="00EB195B"/>
    <w:rsid w:val="00EB1AD1"/>
    <w:rsid w:val="00EC3010"/>
    <w:rsid w:val="00EC48D4"/>
    <w:rsid w:val="00EC5A3F"/>
    <w:rsid w:val="00ED0596"/>
    <w:rsid w:val="00ED2153"/>
    <w:rsid w:val="00ED396E"/>
    <w:rsid w:val="00ED6F88"/>
    <w:rsid w:val="00EE7247"/>
    <w:rsid w:val="00EF3338"/>
    <w:rsid w:val="00EF6EA6"/>
    <w:rsid w:val="00F03806"/>
    <w:rsid w:val="00F16B3C"/>
    <w:rsid w:val="00F170F2"/>
    <w:rsid w:val="00F221D4"/>
    <w:rsid w:val="00F255E2"/>
    <w:rsid w:val="00F263B4"/>
    <w:rsid w:val="00F33860"/>
    <w:rsid w:val="00F52146"/>
    <w:rsid w:val="00F61944"/>
    <w:rsid w:val="00F621BE"/>
    <w:rsid w:val="00F644C1"/>
    <w:rsid w:val="00F660E7"/>
    <w:rsid w:val="00F7063A"/>
    <w:rsid w:val="00F72E4B"/>
    <w:rsid w:val="00F877D3"/>
    <w:rsid w:val="00F91738"/>
    <w:rsid w:val="00F9277D"/>
    <w:rsid w:val="00F92826"/>
    <w:rsid w:val="00F97554"/>
    <w:rsid w:val="00FA15B7"/>
    <w:rsid w:val="00FB2722"/>
    <w:rsid w:val="00FB2919"/>
    <w:rsid w:val="00FB3372"/>
    <w:rsid w:val="00FB662F"/>
    <w:rsid w:val="00FC0028"/>
    <w:rsid w:val="00FC5D39"/>
    <w:rsid w:val="00FD0D15"/>
    <w:rsid w:val="00FD2083"/>
    <w:rsid w:val="00FD23EA"/>
    <w:rsid w:val="00FD3DE2"/>
    <w:rsid w:val="00FE09CF"/>
    <w:rsid w:val="00FE387F"/>
    <w:rsid w:val="00FE41B4"/>
    <w:rsid w:val="00FF033F"/>
    <w:rsid w:val="00FF455C"/>
    <w:rsid w:val="00FF65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pPr>
      <w:ind w:left="576" w:firstLine="576"/>
      <w:jc w:val="both"/>
    </w:pPr>
  </w:style>
  <w:style w:type="paragraph" w:customStyle="1" w:styleId="A330570">
    <w:name w:val="_A330570"/>
    <w:basedOn w:val="Normal"/>
    <w:pPr>
      <w:ind w:left="576" w:firstLine="4608"/>
      <w:jc w:val="both"/>
    </w:pPr>
  </w:style>
  <w:style w:type="table" w:styleId="Tabelacomgrade">
    <w:name w:val="Table Grid"/>
    <w:basedOn w:val="Tabela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nistrador">
    <w:name w:val="Administrador"/>
    <w:semiHidden/>
    <w:rPr>
      <w:rFonts w:ascii="Arial" w:hAnsi="Arial" w:cs="Arial"/>
      <w:color w:val="auto"/>
      <w:sz w:val="20"/>
      <w:szCs w:val="20"/>
    </w:rPr>
  </w:style>
  <w:style w:type="paragraph" w:styleId="Ttulo">
    <w:name w:val="Title"/>
    <w:basedOn w:val="Normal"/>
    <w:qFormat/>
    <w:pPr>
      <w:jc w:val="center"/>
    </w:pPr>
    <w:rPr>
      <w:rFonts w:ascii="Arial" w:hAnsi="Arial"/>
      <w:b/>
      <w:snapToGrid/>
    </w:rPr>
  </w:style>
  <w:style w:type="paragraph" w:styleId="Textodebalo">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pPr>
      <w:widowControl/>
      <w:spacing w:before="100" w:beforeAutospacing="1" w:after="100" w:afterAutospacing="1"/>
    </w:pPr>
    <w:rPr>
      <w:snapToGrid/>
      <w:szCs w:val="24"/>
    </w:rPr>
  </w:style>
  <w:style w:type="character" w:styleId="Forte">
    <w:name w:val="Strong"/>
    <w:qFormat/>
    <w:rsid w:val="003843DE"/>
    <w:rPr>
      <w:b/>
      <w:bCs/>
    </w:rPr>
  </w:style>
  <w:style w:type="paragraph" w:styleId="PargrafodaLista">
    <w:name w:val="List Paragraph"/>
    <w:basedOn w:val="Normal"/>
    <w:uiPriority w:val="34"/>
    <w:qFormat/>
    <w:rsid w:val="0066495F"/>
    <w:pPr>
      <w:ind w:left="708"/>
    </w:pPr>
  </w:style>
  <w:style w:type="character" w:styleId="nfase">
    <w:name w:val="Emphasis"/>
    <w:uiPriority w:val="20"/>
    <w:qFormat/>
    <w:rsid w:val="00E115EA"/>
    <w:rPr>
      <w:i/>
      <w:iCs/>
    </w:rPr>
  </w:style>
  <w:style w:type="paragraph" w:customStyle="1" w:styleId="Default">
    <w:name w:val="Default"/>
    <w:rsid w:val="009855B3"/>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pPr>
      <w:ind w:left="576" w:firstLine="576"/>
      <w:jc w:val="both"/>
    </w:pPr>
  </w:style>
  <w:style w:type="paragraph" w:customStyle="1" w:styleId="A330570">
    <w:name w:val="_A330570"/>
    <w:basedOn w:val="Normal"/>
    <w:pPr>
      <w:ind w:left="576" w:firstLine="4608"/>
      <w:jc w:val="both"/>
    </w:pPr>
  </w:style>
  <w:style w:type="table" w:styleId="Tabelacomgrade">
    <w:name w:val="Table Grid"/>
    <w:basedOn w:val="Tabela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nistrador">
    <w:name w:val="Administrador"/>
    <w:semiHidden/>
    <w:rPr>
      <w:rFonts w:ascii="Arial" w:hAnsi="Arial" w:cs="Arial"/>
      <w:color w:val="auto"/>
      <w:sz w:val="20"/>
      <w:szCs w:val="20"/>
    </w:rPr>
  </w:style>
  <w:style w:type="paragraph" w:styleId="Ttulo">
    <w:name w:val="Title"/>
    <w:basedOn w:val="Normal"/>
    <w:qFormat/>
    <w:pPr>
      <w:jc w:val="center"/>
    </w:pPr>
    <w:rPr>
      <w:rFonts w:ascii="Arial" w:hAnsi="Arial"/>
      <w:b/>
      <w:snapToGrid/>
    </w:rPr>
  </w:style>
  <w:style w:type="paragraph" w:styleId="Textodebalo">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pPr>
      <w:widowControl/>
      <w:spacing w:before="100" w:beforeAutospacing="1" w:after="100" w:afterAutospacing="1"/>
    </w:pPr>
    <w:rPr>
      <w:snapToGrid/>
      <w:szCs w:val="24"/>
    </w:rPr>
  </w:style>
  <w:style w:type="character" w:styleId="Forte">
    <w:name w:val="Strong"/>
    <w:qFormat/>
    <w:rsid w:val="003843DE"/>
    <w:rPr>
      <w:b/>
      <w:bCs/>
    </w:rPr>
  </w:style>
  <w:style w:type="paragraph" w:styleId="PargrafodaLista">
    <w:name w:val="List Paragraph"/>
    <w:basedOn w:val="Normal"/>
    <w:uiPriority w:val="34"/>
    <w:qFormat/>
    <w:rsid w:val="0066495F"/>
    <w:pPr>
      <w:ind w:left="708"/>
    </w:pPr>
  </w:style>
  <w:style w:type="character" w:styleId="nfase">
    <w:name w:val="Emphasis"/>
    <w:uiPriority w:val="20"/>
    <w:qFormat/>
    <w:rsid w:val="00E115EA"/>
    <w:rPr>
      <w:i/>
      <w:iCs/>
    </w:rPr>
  </w:style>
  <w:style w:type="paragraph" w:customStyle="1" w:styleId="Default">
    <w:name w:val="Default"/>
    <w:rsid w:val="009855B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7691">
      <w:bodyDiv w:val="1"/>
      <w:marLeft w:val="0"/>
      <w:marRight w:val="0"/>
      <w:marTop w:val="0"/>
      <w:marBottom w:val="0"/>
      <w:divBdr>
        <w:top w:val="none" w:sz="0" w:space="0" w:color="auto"/>
        <w:left w:val="none" w:sz="0" w:space="0" w:color="auto"/>
        <w:bottom w:val="none" w:sz="0" w:space="0" w:color="auto"/>
        <w:right w:val="none" w:sz="0" w:space="0" w:color="auto"/>
      </w:divBdr>
    </w:div>
    <w:div w:id="166095895">
      <w:bodyDiv w:val="1"/>
      <w:marLeft w:val="0"/>
      <w:marRight w:val="0"/>
      <w:marTop w:val="0"/>
      <w:marBottom w:val="0"/>
      <w:divBdr>
        <w:top w:val="none" w:sz="0" w:space="0" w:color="auto"/>
        <w:left w:val="none" w:sz="0" w:space="0" w:color="auto"/>
        <w:bottom w:val="none" w:sz="0" w:space="0" w:color="auto"/>
        <w:right w:val="none" w:sz="0" w:space="0" w:color="auto"/>
      </w:divBdr>
    </w:div>
    <w:div w:id="1087655916">
      <w:bodyDiv w:val="1"/>
      <w:marLeft w:val="0"/>
      <w:marRight w:val="0"/>
      <w:marTop w:val="0"/>
      <w:marBottom w:val="0"/>
      <w:divBdr>
        <w:top w:val="none" w:sz="0" w:space="0" w:color="auto"/>
        <w:left w:val="none" w:sz="0" w:space="0" w:color="auto"/>
        <w:bottom w:val="none" w:sz="0" w:space="0" w:color="auto"/>
        <w:right w:val="none" w:sz="0" w:space="0" w:color="auto"/>
      </w:divBdr>
    </w:div>
    <w:div w:id="1459103856">
      <w:bodyDiv w:val="1"/>
      <w:marLeft w:val="0"/>
      <w:marRight w:val="0"/>
      <w:marTop w:val="0"/>
      <w:marBottom w:val="0"/>
      <w:divBdr>
        <w:top w:val="none" w:sz="0" w:space="0" w:color="auto"/>
        <w:left w:val="none" w:sz="0" w:space="0" w:color="auto"/>
        <w:bottom w:val="none" w:sz="0" w:space="0" w:color="auto"/>
        <w:right w:val="none" w:sz="0" w:space="0" w:color="auto"/>
      </w:divBdr>
    </w:div>
    <w:div w:id="195844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F7C24-681B-4B0D-BB70-AF04B18B0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4993</TotalTime>
  <Pages>22</Pages>
  <Words>6275</Words>
  <Characters>33885</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PROCESSO DE LICITAÇÃO Nº  / 2005</vt:lpstr>
    </vt:vector>
  </TitlesOfParts>
  <Company/>
  <LinksUpToDate>false</LinksUpToDate>
  <CharactersWithSpaces>40080</CharactersWithSpaces>
  <SharedDoc>false</SharedDoc>
  <HLinks>
    <vt:vector size="12" baseType="variant">
      <vt:variant>
        <vt:i4>3407915</vt:i4>
      </vt:variant>
      <vt:variant>
        <vt:i4>3</vt:i4>
      </vt:variant>
      <vt:variant>
        <vt:i4>0</vt:i4>
      </vt:variant>
      <vt:variant>
        <vt:i4>5</vt:i4>
      </vt:variant>
      <vt:variant>
        <vt:lpwstr>http://www.quevedos.rs.gov.br/</vt:lpwstr>
      </vt:variant>
      <vt:variant>
        <vt:lpwstr/>
      </vt:variant>
      <vt:variant>
        <vt:i4>3407915</vt:i4>
      </vt:variant>
      <vt:variant>
        <vt:i4>0</vt:i4>
      </vt:variant>
      <vt:variant>
        <vt:i4>0</vt:i4>
      </vt:variant>
      <vt:variant>
        <vt:i4>5</vt:i4>
      </vt:variant>
      <vt:variant>
        <vt:lpwstr>http://www.quevedos.rs.gov.br/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DE LICITAÇÃO Nº  / 2005</dc:title>
  <dc:creator>Usuario</dc:creator>
  <cp:lastModifiedBy>Licita</cp:lastModifiedBy>
  <cp:revision>80</cp:revision>
  <cp:lastPrinted>2023-12-20T11:40:00Z</cp:lastPrinted>
  <dcterms:created xsi:type="dcterms:W3CDTF">2020-03-05T12:40:00Z</dcterms:created>
  <dcterms:modified xsi:type="dcterms:W3CDTF">2023-12-20T11:50:00Z</dcterms:modified>
</cp:coreProperties>
</file>